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BC934" w14:textId="2274C276" w:rsidR="00551173" w:rsidRPr="00DF089A" w:rsidRDefault="0029788A" w:rsidP="00551173">
      <w:pPr>
        <w:jc w:val="center"/>
      </w:pPr>
      <w:r>
        <w:rPr>
          <w:rFonts w:hint="eastAsia"/>
          <w:sz w:val="28"/>
        </w:rPr>
        <w:t>平成30</w:t>
      </w:r>
      <w:r w:rsidR="00367248">
        <w:rPr>
          <w:rFonts w:hint="eastAsia"/>
          <w:sz w:val="28"/>
        </w:rPr>
        <w:t>年度</w:t>
      </w:r>
      <w:r w:rsidR="00B76F7E">
        <w:rPr>
          <w:rFonts w:hint="eastAsia"/>
          <w:sz w:val="28"/>
        </w:rPr>
        <w:t>団委員長</w:t>
      </w:r>
      <w:r w:rsidR="002B1158">
        <w:rPr>
          <w:rFonts w:hint="eastAsia"/>
          <w:sz w:val="28"/>
        </w:rPr>
        <w:t>セミナー</w:t>
      </w:r>
      <w:r w:rsidR="00B76F7E">
        <w:rPr>
          <w:rFonts w:hint="eastAsia"/>
          <w:sz w:val="28"/>
        </w:rPr>
        <w:t xml:space="preserve">　</w:t>
      </w:r>
      <w:r w:rsidR="00367248">
        <w:rPr>
          <w:rFonts w:hint="eastAsia"/>
          <w:sz w:val="28"/>
        </w:rPr>
        <w:t>実施要項</w:t>
      </w:r>
    </w:p>
    <w:p w14:paraId="53327F18" w14:textId="77777777" w:rsidR="00551173" w:rsidRDefault="00551173"/>
    <w:p w14:paraId="5342A631" w14:textId="46E1C42B" w:rsidR="00551173" w:rsidRDefault="00551173" w:rsidP="00551173">
      <w:pPr>
        <w:tabs>
          <w:tab w:val="left" w:pos="1134"/>
        </w:tabs>
        <w:ind w:left="1135" w:hangingChars="513" w:hanging="1135"/>
      </w:pPr>
      <w:r w:rsidRPr="003A1B46">
        <w:rPr>
          <w:rFonts w:asciiTheme="majorEastAsia" w:eastAsiaTheme="majorEastAsia" w:hAnsiTheme="majorEastAsia" w:hint="eastAsia"/>
        </w:rPr>
        <w:t>目</w:t>
      </w:r>
      <w:r w:rsidR="00D644D5" w:rsidRPr="003A1B46">
        <w:rPr>
          <w:rFonts w:asciiTheme="majorEastAsia" w:eastAsiaTheme="majorEastAsia" w:hAnsiTheme="majorEastAsia" w:hint="eastAsia"/>
        </w:rPr>
        <w:t xml:space="preserve">　　</w:t>
      </w:r>
      <w:r w:rsidRPr="003A1B46">
        <w:rPr>
          <w:rFonts w:asciiTheme="majorEastAsia" w:eastAsiaTheme="majorEastAsia" w:hAnsiTheme="majorEastAsia" w:hint="eastAsia"/>
        </w:rPr>
        <w:t>的</w:t>
      </w:r>
      <w:r>
        <w:rPr>
          <w:rFonts w:hint="eastAsia"/>
        </w:rPr>
        <w:tab/>
      </w:r>
      <w:r w:rsidR="00B76F7E">
        <w:rPr>
          <w:rFonts w:hint="eastAsia"/>
        </w:rPr>
        <w:t>日本におけるスカウト運動を支える</w:t>
      </w:r>
      <w:r w:rsidR="008F6E4D">
        <w:rPr>
          <w:rFonts w:hint="eastAsia"/>
        </w:rPr>
        <w:t>基本</w:t>
      </w:r>
      <w:r w:rsidR="00B76F7E">
        <w:rPr>
          <w:rFonts w:hint="eastAsia"/>
        </w:rPr>
        <w:t>単位は団になります。</w:t>
      </w:r>
      <w:r w:rsidR="008F6E4D">
        <w:rPr>
          <w:rFonts w:hint="eastAsia"/>
        </w:rPr>
        <w:t>このセミナーにおいては、団の教育面およ</w:t>
      </w:r>
      <w:r w:rsidR="0029788A">
        <w:rPr>
          <w:rFonts w:hint="eastAsia"/>
        </w:rPr>
        <w:t>び組織運営面の両方に責任を負う団委員長が抱えていると思われる課題、特に今回は「危機管理」をテーマとして、</w:t>
      </w:r>
      <w:r w:rsidR="008F6E4D">
        <w:rPr>
          <w:rFonts w:hint="eastAsia"/>
        </w:rPr>
        <w:t>問題</w:t>
      </w:r>
      <w:r w:rsidR="000C35B6">
        <w:rPr>
          <w:rFonts w:hint="eastAsia"/>
        </w:rPr>
        <w:t>解決の一助となること</w:t>
      </w:r>
      <w:r w:rsidR="00843D63">
        <w:rPr>
          <w:rFonts w:hint="eastAsia"/>
        </w:rPr>
        <w:t>、</w:t>
      </w:r>
      <w:r w:rsidR="000C35B6">
        <w:rPr>
          <w:rFonts w:hint="eastAsia"/>
        </w:rPr>
        <w:t>および</w:t>
      </w:r>
      <w:r w:rsidR="00843D63">
        <w:rPr>
          <w:rFonts w:hint="eastAsia"/>
        </w:rPr>
        <w:t>団</w:t>
      </w:r>
      <w:r w:rsidR="00F91A41">
        <w:rPr>
          <w:rFonts w:hint="eastAsia"/>
        </w:rPr>
        <w:t>運営</w:t>
      </w:r>
      <w:r w:rsidR="000C35B6">
        <w:rPr>
          <w:rFonts w:hint="eastAsia"/>
        </w:rPr>
        <w:t>のあり方を再考する機会を提供することを目的とします</w:t>
      </w:r>
      <w:r w:rsidR="00843D63">
        <w:rPr>
          <w:rFonts w:hint="eastAsia"/>
        </w:rPr>
        <w:t>。</w:t>
      </w:r>
    </w:p>
    <w:p w14:paraId="3EEE83E9" w14:textId="77777777" w:rsidR="00D644D5" w:rsidRPr="0029788A" w:rsidRDefault="00D644D5" w:rsidP="00551173">
      <w:pPr>
        <w:tabs>
          <w:tab w:val="left" w:pos="1134"/>
        </w:tabs>
        <w:ind w:left="1135" w:hangingChars="513" w:hanging="1135"/>
      </w:pPr>
    </w:p>
    <w:p w14:paraId="5F4760E0" w14:textId="77777777" w:rsidR="00D644D5" w:rsidRDefault="00D644D5" w:rsidP="00551173">
      <w:pPr>
        <w:tabs>
          <w:tab w:val="left" w:pos="1134"/>
        </w:tabs>
        <w:ind w:left="1135" w:hangingChars="513" w:hanging="1135"/>
      </w:pPr>
      <w:r w:rsidRPr="003A1B46">
        <w:rPr>
          <w:rFonts w:asciiTheme="majorEastAsia" w:eastAsiaTheme="majorEastAsia" w:hAnsiTheme="majorEastAsia" w:hint="eastAsia"/>
        </w:rPr>
        <w:t>主　　催</w:t>
      </w:r>
      <w:r>
        <w:rPr>
          <w:rFonts w:hint="eastAsia"/>
        </w:rPr>
        <w:tab/>
        <w:t>日本ボーイスカウト茨城県連盟</w:t>
      </w:r>
    </w:p>
    <w:p w14:paraId="505C6C68" w14:textId="77777777" w:rsidR="00551173" w:rsidRDefault="00551173" w:rsidP="00551173">
      <w:pPr>
        <w:tabs>
          <w:tab w:val="left" w:pos="1134"/>
        </w:tabs>
        <w:ind w:left="1135" w:hangingChars="513" w:hanging="1135"/>
      </w:pPr>
    </w:p>
    <w:p w14:paraId="04B7B55D" w14:textId="1D55223C" w:rsidR="00551173" w:rsidRDefault="00551173" w:rsidP="00551173">
      <w:pPr>
        <w:tabs>
          <w:tab w:val="left" w:pos="1134"/>
        </w:tabs>
        <w:ind w:left="1135" w:hangingChars="513" w:hanging="1135"/>
      </w:pPr>
      <w:r w:rsidRPr="003A1B46">
        <w:rPr>
          <w:rFonts w:asciiTheme="majorEastAsia" w:eastAsiaTheme="majorEastAsia" w:hAnsiTheme="majorEastAsia" w:hint="eastAsia"/>
        </w:rPr>
        <w:t>日</w:t>
      </w:r>
      <w:r w:rsidR="00D644D5" w:rsidRPr="003A1B46">
        <w:rPr>
          <w:rFonts w:asciiTheme="majorEastAsia" w:eastAsiaTheme="majorEastAsia" w:hAnsiTheme="majorEastAsia" w:hint="eastAsia"/>
        </w:rPr>
        <w:t xml:space="preserve">　　</w:t>
      </w:r>
      <w:r w:rsidRPr="003A1B46">
        <w:rPr>
          <w:rFonts w:asciiTheme="majorEastAsia" w:eastAsiaTheme="majorEastAsia" w:hAnsiTheme="majorEastAsia" w:hint="eastAsia"/>
        </w:rPr>
        <w:t>程</w:t>
      </w:r>
      <w:r>
        <w:rPr>
          <w:rFonts w:hint="eastAsia"/>
        </w:rPr>
        <w:tab/>
      </w:r>
      <w:r w:rsidR="006A4264">
        <w:rPr>
          <w:rFonts w:hint="eastAsia"/>
        </w:rPr>
        <w:t>平成</w:t>
      </w:r>
      <w:r w:rsidR="0029788A">
        <w:rPr>
          <w:rFonts w:hint="eastAsia"/>
        </w:rPr>
        <w:t>30</w:t>
      </w:r>
      <w:r w:rsidR="00B76F7E">
        <w:rPr>
          <w:rFonts w:hint="eastAsia"/>
        </w:rPr>
        <w:t>年</w:t>
      </w:r>
      <w:r w:rsidR="0029788A">
        <w:rPr>
          <w:rFonts w:hint="eastAsia"/>
        </w:rPr>
        <w:t>10</w:t>
      </w:r>
      <w:r w:rsidR="006A4264">
        <w:rPr>
          <w:rFonts w:hint="eastAsia"/>
        </w:rPr>
        <w:t>月</w:t>
      </w:r>
      <w:r w:rsidR="0029788A">
        <w:rPr>
          <w:rFonts w:hint="eastAsia"/>
        </w:rPr>
        <w:t>21</w:t>
      </w:r>
      <w:r>
        <w:rPr>
          <w:rFonts w:hint="eastAsia"/>
        </w:rPr>
        <w:t>日（日）</w:t>
      </w:r>
      <w:r w:rsidR="008B54BE">
        <w:rPr>
          <w:rFonts w:hint="eastAsia"/>
        </w:rPr>
        <w:t>13時00</w:t>
      </w:r>
      <w:r w:rsidR="0029788A">
        <w:rPr>
          <w:rFonts w:hint="eastAsia"/>
        </w:rPr>
        <w:t>分</w:t>
      </w:r>
      <w:r w:rsidR="00B76F7E">
        <w:rPr>
          <w:rFonts w:hint="eastAsia"/>
        </w:rPr>
        <w:t>〜</w:t>
      </w:r>
      <w:r w:rsidR="008B54BE">
        <w:rPr>
          <w:rFonts w:hint="eastAsia"/>
        </w:rPr>
        <w:t>16</w:t>
      </w:r>
      <w:r w:rsidR="00B76F7E">
        <w:rPr>
          <w:rFonts w:hint="eastAsia"/>
        </w:rPr>
        <w:t>時</w:t>
      </w:r>
      <w:r w:rsidR="008B54BE">
        <w:rPr>
          <w:rFonts w:hint="eastAsia"/>
        </w:rPr>
        <w:t>30</w:t>
      </w:r>
      <w:r w:rsidR="0029788A">
        <w:rPr>
          <w:rFonts w:hint="eastAsia"/>
        </w:rPr>
        <w:t xml:space="preserve">分　　</w:t>
      </w:r>
      <w:r w:rsidR="00275864">
        <w:rPr>
          <w:rFonts w:hint="eastAsia"/>
        </w:rPr>
        <w:t xml:space="preserve">　</w:t>
      </w:r>
      <w:r w:rsidR="00FF627A">
        <w:rPr>
          <w:rFonts w:hint="eastAsia"/>
        </w:rPr>
        <w:t>受付</w:t>
      </w:r>
      <w:r w:rsidR="008B54BE">
        <w:rPr>
          <w:rFonts w:hint="eastAsia"/>
        </w:rPr>
        <w:t>12</w:t>
      </w:r>
      <w:r w:rsidR="00FF627A">
        <w:rPr>
          <w:rFonts w:hint="eastAsia"/>
        </w:rPr>
        <w:t>時</w:t>
      </w:r>
      <w:r w:rsidR="008B54BE">
        <w:rPr>
          <w:rFonts w:hint="eastAsia"/>
        </w:rPr>
        <w:t>40</w:t>
      </w:r>
      <w:r w:rsidR="00BA7DEA">
        <w:rPr>
          <w:rFonts w:hint="eastAsia"/>
        </w:rPr>
        <w:t>分</w:t>
      </w:r>
      <w:r w:rsidR="00FF627A">
        <w:rPr>
          <w:rFonts w:hint="eastAsia"/>
        </w:rPr>
        <w:t>より</w:t>
      </w:r>
    </w:p>
    <w:p w14:paraId="16B573A0" w14:textId="77777777" w:rsidR="00551173" w:rsidRPr="0029788A" w:rsidRDefault="00551173" w:rsidP="00551173">
      <w:pPr>
        <w:tabs>
          <w:tab w:val="left" w:pos="1134"/>
        </w:tabs>
        <w:ind w:left="1135" w:hangingChars="513" w:hanging="1135"/>
      </w:pPr>
    </w:p>
    <w:p w14:paraId="4A217580" w14:textId="0B296F6D" w:rsidR="00551173" w:rsidRDefault="00551173" w:rsidP="00551173">
      <w:pPr>
        <w:tabs>
          <w:tab w:val="left" w:pos="1134"/>
        </w:tabs>
        <w:ind w:left="1135" w:hangingChars="513" w:hanging="1135"/>
      </w:pPr>
      <w:r w:rsidRPr="003A1B46">
        <w:rPr>
          <w:rFonts w:asciiTheme="majorEastAsia" w:eastAsiaTheme="majorEastAsia" w:hAnsiTheme="majorEastAsia" w:hint="eastAsia"/>
        </w:rPr>
        <w:t>会</w:t>
      </w:r>
      <w:r w:rsidR="00D644D5" w:rsidRPr="003A1B46">
        <w:rPr>
          <w:rFonts w:asciiTheme="majorEastAsia" w:eastAsiaTheme="majorEastAsia" w:hAnsiTheme="majorEastAsia" w:hint="eastAsia"/>
        </w:rPr>
        <w:t xml:space="preserve">　　</w:t>
      </w:r>
      <w:r w:rsidRPr="003A1B46">
        <w:rPr>
          <w:rFonts w:asciiTheme="majorEastAsia" w:eastAsiaTheme="majorEastAsia" w:hAnsiTheme="majorEastAsia" w:hint="eastAsia"/>
        </w:rPr>
        <w:t>場</w:t>
      </w:r>
      <w:r>
        <w:rPr>
          <w:rFonts w:hint="eastAsia"/>
        </w:rPr>
        <w:tab/>
      </w:r>
      <w:r w:rsidR="008B54BE">
        <w:rPr>
          <w:rFonts w:hint="eastAsia"/>
        </w:rPr>
        <w:t>石岡市国府地区公民館</w:t>
      </w:r>
    </w:p>
    <w:p w14:paraId="00A58812" w14:textId="41523C49" w:rsidR="00551173" w:rsidRPr="003E4382" w:rsidRDefault="00551173" w:rsidP="00551173">
      <w:pPr>
        <w:tabs>
          <w:tab w:val="left" w:pos="1134"/>
        </w:tabs>
        <w:ind w:left="1084" w:hangingChars="513" w:hanging="1084"/>
        <w:rPr>
          <w:rFonts w:hAnsiTheme="minorEastAsia" w:cs="Arial"/>
          <w:kern w:val="0"/>
          <w:sz w:val="21"/>
        </w:rPr>
      </w:pPr>
      <w:r w:rsidRPr="003E4382">
        <w:rPr>
          <w:rFonts w:hAnsiTheme="minorEastAsia" w:hint="eastAsia"/>
          <w:sz w:val="21"/>
        </w:rPr>
        <w:tab/>
      </w:r>
      <w:r w:rsidR="0029788A">
        <w:rPr>
          <w:rFonts w:hAnsiTheme="minorEastAsia" w:hint="eastAsia"/>
          <w:sz w:val="21"/>
        </w:rPr>
        <w:t xml:space="preserve">　</w:t>
      </w:r>
      <w:r w:rsidR="008B54BE">
        <w:rPr>
          <w:rFonts w:hAnsiTheme="minorEastAsia" w:hint="eastAsia"/>
          <w:sz w:val="21"/>
        </w:rPr>
        <w:t>〒315-0014 石岡市国府５丁目7-1</w:t>
      </w:r>
      <w:r w:rsidR="006A4264">
        <w:rPr>
          <w:rFonts w:hAnsiTheme="minorEastAsia"/>
          <w:sz w:val="21"/>
        </w:rPr>
        <w:t xml:space="preserve">   </w:t>
      </w:r>
      <w:r w:rsidR="008B54BE">
        <w:rPr>
          <w:rFonts w:hAnsiTheme="minorEastAsia"/>
          <w:sz w:val="21"/>
        </w:rPr>
        <w:t xml:space="preserve">     </w:t>
      </w:r>
      <w:r w:rsidR="006A4264">
        <w:rPr>
          <w:rFonts w:hAnsiTheme="minorEastAsia" w:hint="eastAsia"/>
          <w:sz w:val="21"/>
        </w:rPr>
        <w:t>TEL：</w:t>
      </w:r>
      <w:r w:rsidR="008B54BE">
        <w:rPr>
          <w:rFonts w:hAnsiTheme="minorEastAsia" w:hint="eastAsia"/>
          <w:sz w:val="21"/>
        </w:rPr>
        <w:t xml:space="preserve"> 0299</w:t>
      </w:r>
      <w:r w:rsidR="0029788A">
        <w:rPr>
          <w:rFonts w:hAnsiTheme="minorEastAsia" w:hint="eastAsia"/>
          <w:sz w:val="21"/>
        </w:rPr>
        <w:t>-</w:t>
      </w:r>
      <w:r w:rsidR="008B54BE">
        <w:rPr>
          <w:rFonts w:hAnsiTheme="minorEastAsia"/>
          <w:sz w:val="21"/>
        </w:rPr>
        <w:t>22</w:t>
      </w:r>
      <w:r w:rsidR="008B54BE">
        <w:rPr>
          <w:rFonts w:hAnsiTheme="minorEastAsia" w:hint="eastAsia"/>
          <w:sz w:val="21"/>
        </w:rPr>
        <w:t>-</w:t>
      </w:r>
      <w:r w:rsidR="008B54BE">
        <w:rPr>
          <w:rFonts w:hAnsiTheme="minorEastAsia"/>
          <w:sz w:val="21"/>
        </w:rPr>
        <w:t>2940</w:t>
      </w:r>
      <w:r w:rsidR="008B54BE">
        <w:rPr>
          <w:rFonts w:hAnsiTheme="minorEastAsia" w:hint="eastAsia"/>
          <w:sz w:val="21"/>
        </w:rPr>
        <w:t xml:space="preserve"> </w:t>
      </w:r>
    </w:p>
    <w:p w14:paraId="6961C279" w14:textId="77777777" w:rsidR="00551173" w:rsidRPr="0029788A" w:rsidRDefault="00551173" w:rsidP="00551173">
      <w:pPr>
        <w:tabs>
          <w:tab w:val="left" w:pos="1134"/>
        </w:tabs>
        <w:ind w:left="1135" w:hangingChars="513" w:hanging="1135"/>
        <w:rPr>
          <w:rFonts w:hAnsiTheme="minorEastAsia" w:cs="Arial"/>
          <w:kern w:val="0"/>
        </w:rPr>
      </w:pPr>
    </w:p>
    <w:p w14:paraId="3B589A51" w14:textId="62AB8728" w:rsidR="00551173" w:rsidRDefault="00B76F7E" w:rsidP="00522DC9">
      <w:pPr>
        <w:tabs>
          <w:tab w:val="left" w:pos="1134"/>
        </w:tabs>
        <w:ind w:left="3423" w:hangingChars="513" w:hanging="3423"/>
        <w:rPr>
          <w:rFonts w:hAnsiTheme="minorEastAsia" w:cs="Arial"/>
          <w:kern w:val="0"/>
        </w:rPr>
      </w:pPr>
      <w:r w:rsidRPr="003A1B46">
        <w:rPr>
          <w:rFonts w:asciiTheme="majorEastAsia" w:eastAsiaTheme="majorEastAsia" w:hAnsiTheme="majorEastAsia" w:cs="Arial" w:hint="eastAsia"/>
          <w:spacing w:val="223"/>
          <w:kern w:val="0"/>
          <w:fitText w:val="884" w:id="-132384256"/>
        </w:rPr>
        <w:t>対</w:t>
      </w:r>
      <w:r w:rsidRPr="003A1B46">
        <w:rPr>
          <w:rFonts w:asciiTheme="majorEastAsia" w:eastAsiaTheme="majorEastAsia" w:hAnsiTheme="majorEastAsia" w:cs="Arial" w:hint="eastAsia"/>
          <w:kern w:val="0"/>
          <w:fitText w:val="884" w:id="-132384256"/>
        </w:rPr>
        <w:t>象</w:t>
      </w:r>
      <w:r w:rsidR="00551173">
        <w:rPr>
          <w:rFonts w:hAnsiTheme="minorEastAsia" w:cs="Arial" w:hint="eastAsia"/>
          <w:kern w:val="0"/>
        </w:rPr>
        <w:tab/>
      </w:r>
      <w:r w:rsidR="003A1B46">
        <w:rPr>
          <w:rFonts w:hAnsiTheme="minorEastAsia" w:cs="Arial" w:hint="eastAsia"/>
          <w:kern w:val="0"/>
        </w:rPr>
        <w:t>県連盟内のすべての団委員長および</w:t>
      </w:r>
      <w:r>
        <w:rPr>
          <w:rFonts w:hAnsiTheme="minorEastAsia" w:cs="Arial" w:hint="eastAsia"/>
          <w:kern w:val="0"/>
        </w:rPr>
        <w:t>団委員</w:t>
      </w:r>
    </w:p>
    <w:p w14:paraId="36024E24" w14:textId="77777777" w:rsidR="00843D63" w:rsidRDefault="00843D63" w:rsidP="00843D63">
      <w:pPr>
        <w:tabs>
          <w:tab w:val="left" w:pos="1134"/>
        </w:tabs>
        <w:ind w:left="1135" w:hangingChars="513" w:hanging="1135"/>
        <w:rPr>
          <w:rFonts w:hAnsiTheme="minorEastAsia" w:cs="Arial"/>
          <w:kern w:val="0"/>
        </w:rPr>
      </w:pPr>
      <w:r>
        <w:rPr>
          <w:rFonts w:hAnsiTheme="minorEastAsia" w:cs="Arial" w:hint="eastAsia"/>
          <w:kern w:val="0"/>
        </w:rPr>
        <w:tab/>
      </w:r>
    </w:p>
    <w:p w14:paraId="03D76A3D" w14:textId="3FEE29B4" w:rsidR="002563EE" w:rsidRPr="002563EE" w:rsidRDefault="002563EE" w:rsidP="00843D63">
      <w:pPr>
        <w:tabs>
          <w:tab w:val="left" w:pos="1134"/>
        </w:tabs>
        <w:ind w:left="1135" w:hangingChars="513" w:hanging="1135"/>
        <w:rPr>
          <w:rFonts w:asciiTheme="majorEastAsia" w:eastAsiaTheme="majorEastAsia" w:hAnsiTheme="majorEastAsia" w:cs="Arial"/>
          <w:kern w:val="0"/>
        </w:rPr>
      </w:pPr>
      <w:r w:rsidRPr="002563EE">
        <w:rPr>
          <w:rFonts w:asciiTheme="majorEastAsia" w:eastAsiaTheme="majorEastAsia" w:hAnsiTheme="majorEastAsia" w:cs="Arial" w:hint="eastAsia"/>
          <w:kern w:val="0"/>
        </w:rPr>
        <w:t xml:space="preserve">参 加 費　</w:t>
      </w:r>
      <w:r w:rsidR="008B54BE">
        <w:rPr>
          <w:rFonts w:hAnsiTheme="minorEastAsia" w:cs="Arial" w:hint="eastAsia"/>
          <w:kern w:val="0"/>
        </w:rPr>
        <w:t>300</w:t>
      </w:r>
      <w:r w:rsidRPr="002563EE">
        <w:rPr>
          <w:rFonts w:hAnsiTheme="minorEastAsia" w:cs="Arial" w:hint="eastAsia"/>
          <w:kern w:val="0"/>
        </w:rPr>
        <w:t>円（お茶</w:t>
      </w:r>
      <w:r>
        <w:rPr>
          <w:rFonts w:hAnsiTheme="minorEastAsia" w:cs="Arial" w:hint="eastAsia"/>
          <w:kern w:val="0"/>
        </w:rPr>
        <w:t>、資料代その他）</w:t>
      </w:r>
    </w:p>
    <w:p w14:paraId="7A1367B8" w14:textId="77777777" w:rsidR="002563EE" w:rsidRDefault="002563EE" w:rsidP="00843D63">
      <w:pPr>
        <w:tabs>
          <w:tab w:val="left" w:pos="1134"/>
        </w:tabs>
        <w:ind w:left="1135" w:hangingChars="513" w:hanging="1135"/>
        <w:rPr>
          <w:rFonts w:hAnsiTheme="minorEastAsia" w:cs="Arial"/>
          <w:kern w:val="0"/>
        </w:rPr>
      </w:pPr>
    </w:p>
    <w:p w14:paraId="7B20EFDE" w14:textId="2BDE46EB" w:rsidR="00353984" w:rsidRPr="006A4264" w:rsidRDefault="0022232A" w:rsidP="00521C29">
      <w:pPr>
        <w:tabs>
          <w:tab w:val="left" w:pos="1134"/>
        </w:tabs>
        <w:ind w:left="1135" w:hangingChars="513" w:hanging="1135"/>
        <w:rPr>
          <w:rFonts w:hAnsiTheme="minorEastAsia" w:cs="Arial"/>
          <w:kern w:val="0"/>
        </w:rPr>
      </w:pPr>
      <w:r w:rsidRPr="00E41126">
        <w:rPr>
          <w:rFonts w:asciiTheme="majorEastAsia" w:eastAsiaTheme="majorEastAsia" w:hAnsiTheme="majorEastAsia" w:cs="Arial" w:hint="eastAsia"/>
          <w:kern w:val="0"/>
        </w:rPr>
        <w:t xml:space="preserve">日　</w:t>
      </w:r>
      <w:r w:rsidR="00D644D5" w:rsidRPr="00E41126">
        <w:rPr>
          <w:rFonts w:asciiTheme="majorEastAsia" w:eastAsiaTheme="majorEastAsia" w:hAnsiTheme="majorEastAsia" w:cs="Arial" w:hint="eastAsia"/>
          <w:kern w:val="0"/>
        </w:rPr>
        <w:t xml:space="preserve">　</w:t>
      </w:r>
      <w:r w:rsidRPr="00E41126">
        <w:rPr>
          <w:rFonts w:asciiTheme="majorEastAsia" w:eastAsiaTheme="majorEastAsia" w:hAnsiTheme="majorEastAsia" w:cs="Arial" w:hint="eastAsia"/>
          <w:kern w:val="0"/>
        </w:rPr>
        <w:t>程</w:t>
      </w:r>
      <w:r w:rsidR="00353984" w:rsidRPr="006A4264">
        <w:rPr>
          <w:rFonts w:hAnsiTheme="minorEastAsia" w:cs="Arial" w:hint="eastAsia"/>
          <w:kern w:val="0"/>
        </w:rPr>
        <w:tab/>
        <w:t>今回は、</w:t>
      </w:r>
      <w:r w:rsidR="0029788A">
        <w:rPr>
          <w:rFonts w:hAnsiTheme="minorEastAsia" w:cs="Arial" w:hint="eastAsia"/>
          <w:kern w:val="0"/>
        </w:rPr>
        <w:t>個人作業</w:t>
      </w:r>
      <w:r w:rsidR="00684248" w:rsidRPr="006A4264">
        <w:rPr>
          <w:rFonts w:hAnsiTheme="minorEastAsia" w:cs="Arial" w:hint="eastAsia"/>
          <w:kern w:val="0"/>
        </w:rPr>
        <w:t>＋</w:t>
      </w:r>
      <w:r w:rsidR="00B5558A" w:rsidRPr="006A4264">
        <w:rPr>
          <w:rFonts w:hAnsiTheme="minorEastAsia" w:cs="Arial" w:hint="eastAsia"/>
          <w:kern w:val="0"/>
        </w:rPr>
        <w:t>グループ作業</w:t>
      </w:r>
      <w:r w:rsidR="00521C29" w:rsidRPr="006A4264">
        <w:rPr>
          <w:rFonts w:hAnsiTheme="minorEastAsia" w:cs="Arial" w:hint="eastAsia"/>
          <w:kern w:val="0"/>
        </w:rPr>
        <w:t>形式で行う予定です</w:t>
      </w:r>
      <w:r w:rsidR="00353984" w:rsidRPr="006A4264">
        <w:rPr>
          <w:rFonts w:hAnsiTheme="minorEastAsia" w:cs="Arial" w:hint="eastAsia"/>
          <w:kern w:val="0"/>
        </w:rPr>
        <w:t>。</w:t>
      </w:r>
    </w:p>
    <w:p w14:paraId="5AB4D283" w14:textId="77777777" w:rsidR="00353984" w:rsidRPr="0029788A" w:rsidRDefault="00353984" w:rsidP="00B76F7E">
      <w:pPr>
        <w:tabs>
          <w:tab w:val="left" w:pos="1134"/>
        </w:tabs>
        <w:ind w:left="1135" w:hangingChars="513" w:hanging="1135"/>
        <w:rPr>
          <w:rFonts w:asciiTheme="majorEastAsia" w:eastAsiaTheme="majorEastAsia" w:hAnsiTheme="majorEastAsia" w:cs="Arial"/>
          <w:kern w:val="0"/>
        </w:rPr>
      </w:pPr>
    </w:p>
    <w:p w14:paraId="117C864F" w14:textId="0A44D800" w:rsidR="00B76F7E" w:rsidRDefault="0022232A" w:rsidP="0029788A">
      <w:pPr>
        <w:tabs>
          <w:tab w:val="left" w:pos="1361"/>
          <w:tab w:val="left" w:pos="2268"/>
        </w:tabs>
        <w:ind w:left="1135" w:hangingChars="513" w:hanging="1135"/>
        <w:rPr>
          <w:rFonts w:hAnsiTheme="minorEastAsia" w:cs="Arial"/>
          <w:kern w:val="0"/>
        </w:rPr>
      </w:pPr>
      <w:r>
        <w:rPr>
          <w:rFonts w:hAnsiTheme="minorEastAsia" w:cs="Arial" w:hint="eastAsia"/>
          <w:kern w:val="0"/>
        </w:rPr>
        <w:tab/>
      </w:r>
      <w:r w:rsidR="008B54BE">
        <w:rPr>
          <w:rFonts w:hAnsiTheme="minorEastAsia" w:cs="Arial" w:hint="eastAsia"/>
          <w:kern w:val="0"/>
        </w:rPr>
        <w:t>13：00</w:t>
      </w:r>
      <w:r w:rsidR="00353984">
        <w:rPr>
          <w:rFonts w:hAnsiTheme="minorEastAsia" w:cs="Arial" w:hint="eastAsia"/>
          <w:kern w:val="0"/>
        </w:rPr>
        <w:tab/>
        <w:t>開会式</w:t>
      </w:r>
    </w:p>
    <w:p w14:paraId="186B41B5" w14:textId="19ED931B" w:rsidR="0029788A" w:rsidRDefault="0029788A" w:rsidP="0029788A">
      <w:pPr>
        <w:tabs>
          <w:tab w:val="left" w:pos="1361"/>
          <w:tab w:val="left" w:pos="2268"/>
        </w:tabs>
        <w:ind w:left="1135" w:hangingChars="513" w:hanging="1135"/>
        <w:rPr>
          <w:rFonts w:hAnsiTheme="minorEastAsia" w:cs="Arial"/>
          <w:kern w:val="0"/>
        </w:rPr>
      </w:pPr>
      <w:r>
        <w:rPr>
          <w:rFonts w:hAnsiTheme="minorEastAsia" w:cs="Arial" w:hint="eastAsia"/>
          <w:kern w:val="0"/>
        </w:rPr>
        <w:tab/>
      </w:r>
      <w:r w:rsidR="008B54BE">
        <w:rPr>
          <w:rFonts w:hAnsiTheme="minorEastAsia" w:cs="Arial" w:hint="eastAsia"/>
          <w:kern w:val="0"/>
        </w:rPr>
        <w:t>13</w:t>
      </w:r>
      <w:r w:rsidR="00CC016E">
        <w:rPr>
          <w:rFonts w:hAnsiTheme="minorEastAsia" w:cs="Arial" w:hint="eastAsia"/>
          <w:kern w:val="0"/>
        </w:rPr>
        <w:t>：</w:t>
      </w:r>
      <w:r w:rsidR="008B54BE">
        <w:rPr>
          <w:rFonts w:hAnsiTheme="minorEastAsia" w:cs="Arial" w:hint="eastAsia"/>
          <w:kern w:val="0"/>
        </w:rPr>
        <w:t>10</w:t>
      </w:r>
      <w:r w:rsidR="00CC016E">
        <w:rPr>
          <w:rFonts w:hAnsiTheme="minorEastAsia" w:cs="Arial" w:hint="eastAsia"/>
          <w:kern w:val="0"/>
        </w:rPr>
        <w:tab/>
      </w:r>
      <w:r>
        <w:rPr>
          <w:rFonts w:hAnsiTheme="minorEastAsia" w:cs="Arial" w:hint="eastAsia"/>
          <w:kern w:val="0"/>
        </w:rPr>
        <w:t>個人作業</w:t>
      </w:r>
    </w:p>
    <w:p w14:paraId="5FC87A2A" w14:textId="00EEE4EF" w:rsidR="00CC016E" w:rsidRDefault="0029788A" w:rsidP="0029788A">
      <w:pPr>
        <w:tabs>
          <w:tab w:val="left" w:pos="1361"/>
          <w:tab w:val="left" w:pos="2268"/>
        </w:tabs>
        <w:ind w:leftChars="500" w:left="1106" w:firstLineChars="500" w:firstLine="1106"/>
        <w:rPr>
          <w:rFonts w:hAnsiTheme="minorEastAsia" w:cs="Arial"/>
          <w:kern w:val="0"/>
        </w:rPr>
      </w:pPr>
      <w:r>
        <w:rPr>
          <w:rFonts w:hAnsiTheme="minorEastAsia" w:cs="Arial" w:hint="eastAsia"/>
          <w:kern w:val="0"/>
        </w:rPr>
        <w:t>・テーマ：</w:t>
      </w:r>
      <w:r w:rsidR="00CC016E">
        <w:rPr>
          <w:rFonts w:hAnsiTheme="minorEastAsia" w:cs="Arial" w:hint="eastAsia"/>
          <w:kern w:val="0"/>
        </w:rPr>
        <w:t>「</w:t>
      </w:r>
      <w:r>
        <w:rPr>
          <w:rFonts w:hAnsiTheme="minorEastAsia" w:cs="Arial" w:hint="eastAsia"/>
          <w:kern w:val="0"/>
        </w:rPr>
        <w:t>団における</w:t>
      </w:r>
      <w:r w:rsidR="00102954">
        <w:rPr>
          <w:rFonts w:hAnsiTheme="minorEastAsia" w:cs="Arial" w:hint="eastAsia"/>
          <w:kern w:val="0"/>
        </w:rPr>
        <w:t>危機管理</w:t>
      </w:r>
      <w:r>
        <w:rPr>
          <w:rFonts w:hAnsiTheme="minorEastAsia" w:cs="Arial" w:hint="eastAsia"/>
          <w:kern w:val="0"/>
        </w:rPr>
        <w:t>体制の構築</w:t>
      </w:r>
      <w:r w:rsidR="00CC016E">
        <w:rPr>
          <w:rFonts w:hAnsiTheme="minorEastAsia" w:cs="Arial" w:hint="eastAsia"/>
          <w:kern w:val="0"/>
        </w:rPr>
        <w:t>」</w:t>
      </w:r>
    </w:p>
    <w:p w14:paraId="67D14B2F" w14:textId="167DADA4" w:rsidR="0029788A" w:rsidRPr="0029788A" w:rsidRDefault="0029788A" w:rsidP="008B54BE">
      <w:pPr>
        <w:tabs>
          <w:tab w:val="left" w:pos="1361"/>
          <w:tab w:val="left" w:pos="2268"/>
        </w:tabs>
        <w:ind w:leftChars="500" w:left="1106"/>
        <w:jc w:val="right"/>
        <w:rPr>
          <w:rFonts w:hAnsiTheme="minorEastAsia" w:cs="Arial"/>
          <w:kern w:val="0"/>
        </w:rPr>
      </w:pPr>
      <w:r>
        <w:rPr>
          <w:rFonts w:hAnsiTheme="minorEastAsia" w:cs="Arial" w:hint="eastAsia"/>
          <w:kern w:val="0"/>
        </w:rPr>
        <w:t>（</w:t>
      </w:r>
      <w:r w:rsidR="008B54BE">
        <w:rPr>
          <w:rFonts w:hAnsiTheme="minorEastAsia" w:cs="Arial" w:hint="eastAsia"/>
          <w:kern w:val="0"/>
        </w:rPr>
        <w:t>危機管理</w:t>
      </w:r>
      <w:r>
        <w:rPr>
          <w:rFonts w:hAnsiTheme="minorEastAsia" w:cs="Arial" w:hint="eastAsia"/>
          <w:kern w:val="0"/>
        </w:rPr>
        <w:t>マニュアル作成作業</w:t>
      </w:r>
      <w:r w:rsidR="008B54BE">
        <w:rPr>
          <w:rFonts w:hAnsiTheme="minorEastAsia" w:cs="Arial" w:hint="eastAsia"/>
          <w:kern w:val="0"/>
        </w:rPr>
        <w:t>および結果検証</w:t>
      </w:r>
      <w:r>
        <w:rPr>
          <w:rFonts w:hAnsiTheme="minorEastAsia" w:cs="Arial" w:hint="eastAsia"/>
          <w:kern w:val="0"/>
        </w:rPr>
        <w:t>）</w:t>
      </w:r>
    </w:p>
    <w:p w14:paraId="0AA79B91" w14:textId="3FE81C15" w:rsidR="008C5EF8" w:rsidRDefault="0029788A" w:rsidP="0029788A">
      <w:pPr>
        <w:tabs>
          <w:tab w:val="left" w:pos="1361"/>
          <w:tab w:val="left" w:pos="2268"/>
        </w:tabs>
        <w:ind w:left="1135" w:hangingChars="513" w:hanging="1135"/>
        <w:rPr>
          <w:rFonts w:hAnsiTheme="minorEastAsia" w:cs="Arial"/>
          <w:kern w:val="0"/>
        </w:rPr>
      </w:pPr>
      <w:r>
        <w:rPr>
          <w:rFonts w:hAnsiTheme="minorEastAsia" w:cs="Arial" w:hint="eastAsia"/>
          <w:kern w:val="0"/>
        </w:rPr>
        <w:tab/>
      </w:r>
      <w:r w:rsidR="008B54BE">
        <w:rPr>
          <w:rFonts w:hAnsiTheme="minorEastAsia" w:cs="Arial" w:hint="eastAsia"/>
          <w:kern w:val="0"/>
        </w:rPr>
        <w:t>1</w:t>
      </w:r>
      <w:r w:rsidR="008B54BE">
        <w:rPr>
          <w:rFonts w:hAnsiTheme="minorEastAsia" w:cs="Arial"/>
          <w:kern w:val="0"/>
        </w:rPr>
        <w:t>5</w:t>
      </w:r>
      <w:r w:rsidR="000D3E1B">
        <w:rPr>
          <w:rFonts w:hAnsiTheme="minorEastAsia" w:cs="Arial" w:hint="eastAsia"/>
          <w:kern w:val="0"/>
        </w:rPr>
        <w:t>：</w:t>
      </w:r>
      <w:r w:rsidR="008B54BE">
        <w:rPr>
          <w:rFonts w:hAnsiTheme="minorEastAsia" w:cs="Arial" w:hint="eastAsia"/>
          <w:kern w:val="0"/>
        </w:rPr>
        <w:t>00</w:t>
      </w:r>
      <w:r w:rsidR="000D3E1B">
        <w:rPr>
          <w:rFonts w:hAnsiTheme="minorEastAsia" w:cs="Arial" w:hint="eastAsia"/>
          <w:kern w:val="0"/>
        </w:rPr>
        <w:t xml:space="preserve">　</w:t>
      </w:r>
      <w:r w:rsidR="00353984">
        <w:rPr>
          <w:rFonts w:hAnsiTheme="minorEastAsia" w:cs="Arial" w:hint="eastAsia"/>
          <w:kern w:val="0"/>
        </w:rPr>
        <w:tab/>
      </w:r>
      <w:r w:rsidR="00B5558A">
        <w:rPr>
          <w:rFonts w:hAnsiTheme="minorEastAsia" w:cs="Arial" w:hint="eastAsia"/>
          <w:kern w:val="0"/>
        </w:rPr>
        <w:t>グループ作業</w:t>
      </w:r>
    </w:p>
    <w:p w14:paraId="04A7C469" w14:textId="617BD18B" w:rsidR="00F62424" w:rsidRDefault="00F62424" w:rsidP="00353984">
      <w:pPr>
        <w:tabs>
          <w:tab w:val="left" w:pos="1134"/>
          <w:tab w:val="left" w:pos="2268"/>
        </w:tabs>
        <w:ind w:left="1135" w:hangingChars="513" w:hanging="1135"/>
        <w:rPr>
          <w:rFonts w:hAnsiTheme="minorEastAsia" w:cs="Arial"/>
          <w:kern w:val="0"/>
        </w:rPr>
      </w:pPr>
      <w:r>
        <w:rPr>
          <w:rFonts w:hAnsiTheme="minorEastAsia" w:cs="Arial" w:hint="eastAsia"/>
          <w:kern w:val="0"/>
        </w:rPr>
        <w:tab/>
      </w:r>
      <w:r>
        <w:rPr>
          <w:rFonts w:hAnsiTheme="minorEastAsia" w:cs="Arial" w:hint="eastAsia"/>
          <w:kern w:val="0"/>
        </w:rPr>
        <w:tab/>
        <w:t xml:space="preserve">　　　　　</w:t>
      </w:r>
      <w:r w:rsidR="00F817A5">
        <w:rPr>
          <w:rFonts w:hAnsiTheme="minorEastAsia" w:cs="Arial" w:hint="eastAsia"/>
          <w:kern w:val="0"/>
        </w:rPr>
        <w:t>・</w:t>
      </w:r>
      <w:r w:rsidR="00684248">
        <w:rPr>
          <w:rFonts w:hAnsiTheme="minorEastAsia" w:cs="Arial" w:hint="eastAsia"/>
          <w:kern w:val="0"/>
        </w:rPr>
        <w:t>テーマ</w:t>
      </w:r>
      <w:r w:rsidR="0029788A">
        <w:rPr>
          <w:rFonts w:hAnsiTheme="minorEastAsia" w:cs="Arial" w:hint="eastAsia"/>
          <w:kern w:val="0"/>
        </w:rPr>
        <w:t>：「団における危機管理体制の現実</w:t>
      </w:r>
      <w:r w:rsidR="000C35B6">
        <w:rPr>
          <w:rFonts w:hAnsiTheme="minorEastAsia" w:cs="Arial" w:hint="eastAsia"/>
          <w:kern w:val="0"/>
        </w:rPr>
        <w:t>と今後の対応</w:t>
      </w:r>
      <w:r w:rsidR="0029788A">
        <w:rPr>
          <w:rFonts w:hAnsiTheme="minorEastAsia" w:cs="Arial" w:hint="eastAsia"/>
          <w:kern w:val="0"/>
        </w:rPr>
        <w:t>」</w:t>
      </w:r>
    </w:p>
    <w:p w14:paraId="50EBAB9D" w14:textId="64DF5B19" w:rsidR="00B5558A" w:rsidRDefault="00B5558A" w:rsidP="00353984">
      <w:pPr>
        <w:tabs>
          <w:tab w:val="left" w:pos="1134"/>
          <w:tab w:val="left" w:pos="2268"/>
        </w:tabs>
        <w:ind w:left="1135" w:hangingChars="513" w:hanging="1135"/>
        <w:rPr>
          <w:rFonts w:hAnsiTheme="minorEastAsia" w:cs="Arial"/>
          <w:kern w:val="0"/>
        </w:rPr>
      </w:pPr>
      <w:r>
        <w:rPr>
          <w:rFonts w:hAnsiTheme="minorEastAsia" w:cs="Arial" w:hint="eastAsia"/>
          <w:kern w:val="0"/>
        </w:rPr>
        <w:tab/>
      </w:r>
      <w:r>
        <w:rPr>
          <w:rFonts w:hAnsiTheme="minorEastAsia" w:cs="Arial" w:hint="eastAsia"/>
          <w:kern w:val="0"/>
        </w:rPr>
        <w:tab/>
      </w:r>
      <w:r>
        <w:rPr>
          <w:rFonts w:hAnsiTheme="minorEastAsia" w:cs="Arial" w:hint="eastAsia"/>
          <w:kern w:val="0"/>
        </w:rPr>
        <w:tab/>
        <w:t xml:space="preserve">　　　　　　</w:t>
      </w:r>
      <w:r w:rsidR="0029788A">
        <w:rPr>
          <w:rFonts w:hAnsiTheme="minorEastAsia" w:cs="Arial" w:hint="eastAsia"/>
          <w:kern w:val="0"/>
        </w:rPr>
        <w:t xml:space="preserve">　　</w:t>
      </w:r>
      <w:r w:rsidR="008B54BE">
        <w:rPr>
          <w:rFonts w:hAnsiTheme="minorEastAsia" w:cs="Arial" w:hint="eastAsia"/>
          <w:kern w:val="0"/>
        </w:rPr>
        <w:t xml:space="preserve">　　</w:t>
      </w:r>
      <w:r w:rsidR="0029788A">
        <w:rPr>
          <w:rFonts w:hAnsiTheme="minorEastAsia" w:cs="Arial" w:hint="eastAsia"/>
          <w:kern w:val="0"/>
        </w:rPr>
        <w:t>（各団の状況について</w:t>
      </w:r>
      <w:r w:rsidR="008B54BE">
        <w:rPr>
          <w:rFonts w:hAnsiTheme="minorEastAsia" w:cs="Arial" w:hint="eastAsia"/>
          <w:kern w:val="0"/>
        </w:rPr>
        <w:t>情報交換等</w:t>
      </w:r>
      <w:r>
        <w:rPr>
          <w:rFonts w:hAnsiTheme="minorEastAsia" w:cs="Arial" w:hint="eastAsia"/>
          <w:kern w:val="0"/>
        </w:rPr>
        <w:t>）</w:t>
      </w:r>
    </w:p>
    <w:p w14:paraId="3EA046AC" w14:textId="436ECE38" w:rsidR="00F62424" w:rsidRDefault="000C35B6" w:rsidP="00275864">
      <w:pPr>
        <w:tabs>
          <w:tab w:val="left" w:pos="1361"/>
          <w:tab w:val="left" w:pos="2268"/>
        </w:tabs>
        <w:ind w:left="1135" w:hangingChars="513" w:hanging="1135"/>
        <w:rPr>
          <w:rFonts w:hAnsiTheme="minorEastAsia" w:cs="Arial"/>
          <w:kern w:val="0"/>
        </w:rPr>
      </w:pPr>
      <w:r>
        <w:rPr>
          <w:rFonts w:hAnsiTheme="minorEastAsia" w:cs="Arial" w:hint="eastAsia"/>
          <w:kern w:val="0"/>
        </w:rPr>
        <w:tab/>
      </w:r>
      <w:r w:rsidR="008B54BE">
        <w:rPr>
          <w:rFonts w:hAnsiTheme="minorEastAsia" w:cs="Arial" w:hint="eastAsia"/>
          <w:kern w:val="0"/>
        </w:rPr>
        <w:t>15</w:t>
      </w:r>
      <w:r w:rsidR="00684248">
        <w:rPr>
          <w:rFonts w:hAnsiTheme="minorEastAsia" w:cs="Arial" w:hint="eastAsia"/>
          <w:kern w:val="0"/>
        </w:rPr>
        <w:t>：</w:t>
      </w:r>
      <w:r w:rsidR="008B54BE">
        <w:rPr>
          <w:rFonts w:hAnsiTheme="minorEastAsia" w:cs="Arial" w:hint="eastAsia"/>
          <w:kern w:val="0"/>
        </w:rPr>
        <w:t>30</w:t>
      </w:r>
      <w:r>
        <w:rPr>
          <w:rFonts w:hAnsiTheme="minorEastAsia" w:cs="Arial" w:hint="eastAsia"/>
          <w:kern w:val="0"/>
        </w:rPr>
        <w:t xml:space="preserve">　</w:t>
      </w:r>
      <w:r w:rsidR="00684248">
        <w:rPr>
          <w:rFonts w:hAnsiTheme="minorEastAsia" w:cs="Arial" w:hint="eastAsia"/>
          <w:kern w:val="0"/>
        </w:rPr>
        <w:tab/>
        <w:t>発表</w:t>
      </w:r>
      <w:r w:rsidR="008B54BE">
        <w:rPr>
          <w:rFonts w:hAnsiTheme="minorEastAsia" w:cs="Arial" w:hint="eastAsia"/>
          <w:kern w:val="0"/>
        </w:rPr>
        <w:t>と意見交換</w:t>
      </w:r>
    </w:p>
    <w:p w14:paraId="7733DA89" w14:textId="072389B0" w:rsidR="00522DC9" w:rsidRDefault="000C35B6" w:rsidP="000C35B6">
      <w:pPr>
        <w:tabs>
          <w:tab w:val="left" w:pos="1361"/>
          <w:tab w:val="left" w:pos="2268"/>
        </w:tabs>
        <w:ind w:left="1135" w:hangingChars="513" w:hanging="1135"/>
        <w:rPr>
          <w:rFonts w:hAnsiTheme="minorEastAsia" w:cs="Arial"/>
          <w:kern w:val="0"/>
        </w:rPr>
      </w:pPr>
      <w:r>
        <w:rPr>
          <w:rFonts w:hAnsiTheme="minorEastAsia" w:cs="Arial" w:hint="eastAsia"/>
          <w:kern w:val="0"/>
        </w:rPr>
        <w:tab/>
      </w:r>
      <w:r w:rsidR="008B54BE">
        <w:rPr>
          <w:rFonts w:hAnsiTheme="minorEastAsia" w:cs="Arial" w:hint="eastAsia"/>
          <w:kern w:val="0"/>
        </w:rPr>
        <w:t>16</w:t>
      </w:r>
      <w:r w:rsidR="00522DC9">
        <w:rPr>
          <w:rFonts w:hAnsiTheme="minorEastAsia" w:cs="Arial" w:hint="eastAsia"/>
          <w:kern w:val="0"/>
        </w:rPr>
        <w:t>：</w:t>
      </w:r>
      <w:r w:rsidR="008B54BE">
        <w:rPr>
          <w:rFonts w:hAnsiTheme="minorEastAsia" w:cs="Arial" w:hint="eastAsia"/>
          <w:kern w:val="0"/>
        </w:rPr>
        <w:t>10</w:t>
      </w:r>
      <w:r w:rsidR="00522DC9">
        <w:rPr>
          <w:rFonts w:hAnsiTheme="minorEastAsia" w:cs="Arial" w:hint="eastAsia"/>
          <w:kern w:val="0"/>
        </w:rPr>
        <w:tab/>
        <w:t>閉会式</w:t>
      </w:r>
    </w:p>
    <w:p w14:paraId="7DA676DF" w14:textId="07C9916B" w:rsidR="00F817A5" w:rsidRDefault="000C35B6" w:rsidP="000C35B6">
      <w:pPr>
        <w:tabs>
          <w:tab w:val="left" w:pos="1361"/>
          <w:tab w:val="left" w:pos="2268"/>
        </w:tabs>
        <w:ind w:left="1135" w:hangingChars="513" w:hanging="1135"/>
        <w:rPr>
          <w:rFonts w:hAnsiTheme="minorEastAsia" w:cs="Arial"/>
          <w:kern w:val="0"/>
        </w:rPr>
      </w:pPr>
      <w:r>
        <w:rPr>
          <w:rFonts w:hAnsiTheme="minorEastAsia" w:cs="Arial" w:hint="eastAsia"/>
          <w:kern w:val="0"/>
        </w:rPr>
        <w:tab/>
      </w:r>
      <w:r w:rsidR="008B54BE">
        <w:rPr>
          <w:rFonts w:hAnsiTheme="minorEastAsia" w:cs="Arial" w:hint="eastAsia"/>
          <w:kern w:val="0"/>
        </w:rPr>
        <w:t>16</w:t>
      </w:r>
      <w:r w:rsidR="00F817A5">
        <w:rPr>
          <w:rFonts w:hAnsiTheme="minorEastAsia" w:cs="Arial" w:hint="eastAsia"/>
          <w:kern w:val="0"/>
        </w:rPr>
        <w:t>：</w:t>
      </w:r>
      <w:r w:rsidR="008B54BE">
        <w:rPr>
          <w:rFonts w:hAnsiTheme="minorEastAsia" w:cs="Arial" w:hint="eastAsia"/>
          <w:kern w:val="0"/>
        </w:rPr>
        <w:t>20</w:t>
      </w:r>
      <w:r w:rsidR="00F817A5">
        <w:rPr>
          <w:rFonts w:hAnsiTheme="minorEastAsia" w:cs="Arial" w:hint="eastAsia"/>
          <w:kern w:val="0"/>
        </w:rPr>
        <w:tab/>
        <w:t>片付け</w:t>
      </w:r>
    </w:p>
    <w:p w14:paraId="2C73AADB" w14:textId="3ED8BFB6" w:rsidR="00522DC9" w:rsidRDefault="000C35B6" w:rsidP="000C35B6">
      <w:pPr>
        <w:tabs>
          <w:tab w:val="left" w:pos="1361"/>
          <w:tab w:val="left" w:pos="2268"/>
        </w:tabs>
        <w:ind w:left="1135" w:hangingChars="513" w:hanging="1135"/>
        <w:rPr>
          <w:rFonts w:hAnsiTheme="minorEastAsia" w:cs="Arial"/>
          <w:kern w:val="0"/>
        </w:rPr>
      </w:pPr>
      <w:r>
        <w:rPr>
          <w:rFonts w:hAnsiTheme="minorEastAsia" w:cs="Arial" w:hint="eastAsia"/>
          <w:kern w:val="0"/>
        </w:rPr>
        <w:tab/>
      </w:r>
      <w:r w:rsidR="008B54BE">
        <w:rPr>
          <w:rFonts w:hAnsiTheme="minorEastAsia" w:cs="Arial" w:hint="eastAsia"/>
          <w:kern w:val="0"/>
        </w:rPr>
        <w:t>16</w:t>
      </w:r>
      <w:r w:rsidR="00522DC9">
        <w:rPr>
          <w:rFonts w:hAnsiTheme="minorEastAsia" w:cs="Arial" w:hint="eastAsia"/>
          <w:kern w:val="0"/>
        </w:rPr>
        <w:t>：</w:t>
      </w:r>
      <w:r w:rsidR="008B54BE">
        <w:rPr>
          <w:rFonts w:hAnsiTheme="minorEastAsia" w:cs="Arial" w:hint="eastAsia"/>
          <w:kern w:val="0"/>
        </w:rPr>
        <w:t>30</w:t>
      </w:r>
      <w:r w:rsidR="00522DC9">
        <w:rPr>
          <w:rFonts w:hAnsiTheme="minorEastAsia" w:cs="Arial" w:hint="eastAsia"/>
          <w:kern w:val="0"/>
        </w:rPr>
        <w:tab/>
        <w:t>解散</w:t>
      </w:r>
    </w:p>
    <w:p w14:paraId="37EB53D1" w14:textId="77777777" w:rsidR="00F817A5" w:rsidRDefault="00F817A5" w:rsidP="00353984">
      <w:pPr>
        <w:tabs>
          <w:tab w:val="left" w:pos="1134"/>
          <w:tab w:val="left" w:pos="2268"/>
        </w:tabs>
        <w:ind w:left="1135" w:hangingChars="513" w:hanging="1135"/>
        <w:rPr>
          <w:rFonts w:hAnsiTheme="minorEastAsia" w:cs="Arial"/>
          <w:kern w:val="0"/>
        </w:rPr>
      </w:pPr>
    </w:p>
    <w:p w14:paraId="58A28FB8" w14:textId="45868913" w:rsidR="0029788A" w:rsidRDefault="00F817A5" w:rsidP="00353984">
      <w:pPr>
        <w:tabs>
          <w:tab w:val="left" w:pos="1134"/>
          <w:tab w:val="left" w:pos="2268"/>
        </w:tabs>
        <w:ind w:left="1135" w:hangingChars="513" w:hanging="1135"/>
        <w:rPr>
          <w:rFonts w:hAnsiTheme="minorEastAsia" w:cs="Arial"/>
          <w:kern w:val="0"/>
        </w:rPr>
      </w:pPr>
      <w:r w:rsidRPr="00E41126">
        <w:rPr>
          <w:rFonts w:asciiTheme="majorEastAsia" w:eastAsiaTheme="majorEastAsia" w:hAnsiTheme="majorEastAsia" w:cs="Arial" w:hint="eastAsia"/>
          <w:kern w:val="0"/>
        </w:rPr>
        <w:t>携行品</w:t>
      </w:r>
      <w:r>
        <w:rPr>
          <w:rFonts w:hAnsiTheme="minorEastAsia" w:cs="Arial" w:hint="eastAsia"/>
          <w:kern w:val="0"/>
        </w:rPr>
        <w:tab/>
      </w:r>
      <w:r w:rsidR="0029788A">
        <w:rPr>
          <w:rFonts w:hAnsiTheme="minorEastAsia" w:cs="Arial" w:hint="eastAsia"/>
          <w:kern w:val="0"/>
        </w:rPr>
        <w:t>・各団（地区）の「</w:t>
      </w:r>
      <w:r w:rsidR="00102954">
        <w:rPr>
          <w:rFonts w:hAnsiTheme="minorEastAsia" w:cs="Arial" w:hint="eastAsia"/>
          <w:kern w:val="0"/>
        </w:rPr>
        <w:t>危機管理</w:t>
      </w:r>
      <w:r w:rsidR="0029788A">
        <w:rPr>
          <w:rFonts w:hAnsiTheme="minorEastAsia" w:cs="Arial" w:hint="eastAsia"/>
          <w:kern w:val="0"/>
        </w:rPr>
        <w:t>マニュアル」等（作成中を含み）ある場合のみ持参</w:t>
      </w:r>
    </w:p>
    <w:p w14:paraId="59FB40DB" w14:textId="06B9D517" w:rsidR="00F817A5" w:rsidRDefault="0029788A" w:rsidP="0029788A">
      <w:pPr>
        <w:tabs>
          <w:tab w:val="left" w:pos="1134"/>
          <w:tab w:val="left" w:pos="2268"/>
        </w:tabs>
        <w:ind w:leftChars="500" w:left="1135" w:hangingChars="13" w:hanging="29"/>
        <w:rPr>
          <w:rFonts w:hAnsiTheme="minorEastAsia" w:cs="Arial"/>
          <w:kern w:val="0"/>
        </w:rPr>
      </w:pPr>
      <w:r>
        <w:rPr>
          <w:rFonts w:hAnsiTheme="minorEastAsia" w:cs="Arial" w:hint="eastAsia"/>
          <w:kern w:val="0"/>
        </w:rPr>
        <w:t>・安全管理・危機管理に関する資料等</w:t>
      </w:r>
      <w:r w:rsidR="000C35B6">
        <w:rPr>
          <w:rFonts w:hAnsiTheme="minorEastAsia" w:cs="Arial" w:hint="eastAsia"/>
          <w:kern w:val="0"/>
        </w:rPr>
        <w:t>、筆記用具</w:t>
      </w:r>
    </w:p>
    <w:p w14:paraId="7014762B" w14:textId="77777777" w:rsidR="0022232A" w:rsidRDefault="00D644D5" w:rsidP="00551173">
      <w:pPr>
        <w:tabs>
          <w:tab w:val="left" w:pos="1134"/>
        </w:tabs>
        <w:ind w:left="1135" w:hangingChars="513" w:hanging="1135"/>
        <w:rPr>
          <w:rFonts w:hAnsiTheme="minorEastAsia" w:cs="Arial"/>
          <w:kern w:val="0"/>
        </w:rPr>
      </w:pPr>
      <w:r>
        <w:rPr>
          <w:rFonts w:hAnsiTheme="minorEastAsia" w:cs="Arial" w:hint="eastAsia"/>
          <w:kern w:val="0"/>
        </w:rPr>
        <w:tab/>
        <w:t xml:space="preserve">　</w:t>
      </w:r>
    </w:p>
    <w:p w14:paraId="5C06317A" w14:textId="379B6B47" w:rsidR="00E308A8" w:rsidRDefault="00E308A8" w:rsidP="00551173">
      <w:pPr>
        <w:tabs>
          <w:tab w:val="left" w:pos="1134"/>
        </w:tabs>
        <w:ind w:left="1135" w:hangingChars="513" w:hanging="1135"/>
        <w:rPr>
          <w:rFonts w:hAnsiTheme="minorEastAsia"/>
        </w:rPr>
      </w:pPr>
      <w:r w:rsidRPr="003A1B46">
        <w:rPr>
          <w:rFonts w:asciiTheme="majorEastAsia" w:eastAsiaTheme="majorEastAsia" w:hAnsiTheme="majorEastAsia" w:hint="eastAsia"/>
        </w:rPr>
        <w:t>申込み先</w:t>
      </w:r>
      <w:r>
        <w:rPr>
          <w:rFonts w:hAnsiTheme="minorEastAsia" w:hint="eastAsia"/>
        </w:rPr>
        <w:tab/>
        <w:t>別紙申込書により、</w:t>
      </w:r>
      <w:r w:rsidR="000C35B6">
        <w:rPr>
          <w:rFonts w:asciiTheme="majorEastAsia" w:eastAsiaTheme="majorEastAsia" w:hAnsiTheme="majorEastAsia" w:hint="eastAsia"/>
        </w:rPr>
        <w:t>10</w:t>
      </w:r>
      <w:r w:rsidRPr="002D6C2C">
        <w:rPr>
          <w:rFonts w:asciiTheme="majorEastAsia" w:eastAsiaTheme="majorEastAsia" w:hAnsiTheme="majorEastAsia" w:hint="eastAsia"/>
        </w:rPr>
        <w:t>月</w:t>
      </w:r>
      <w:r w:rsidR="00735C5C">
        <w:rPr>
          <w:rFonts w:asciiTheme="majorEastAsia" w:eastAsiaTheme="majorEastAsia" w:hAnsiTheme="majorEastAsia" w:hint="eastAsia"/>
        </w:rPr>
        <w:t>17日（水</w:t>
      </w:r>
      <w:bookmarkStart w:id="0" w:name="_GoBack"/>
      <w:bookmarkEnd w:id="0"/>
      <w:r w:rsidRPr="002D6C2C">
        <w:rPr>
          <w:rFonts w:asciiTheme="majorEastAsia" w:eastAsiaTheme="majorEastAsia" w:hAnsiTheme="majorEastAsia" w:hint="eastAsia"/>
        </w:rPr>
        <w:t>）必着</w:t>
      </w:r>
      <w:r>
        <w:rPr>
          <w:rFonts w:hAnsiTheme="minorEastAsia" w:hint="eastAsia"/>
        </w:rPr>
        <w:t>で、下記</w:t>
      </w:r>
      <w:r w:rsidR="00CC016E">
        <w:rPr>
          <w:rFonts w:hAnsiTheme="minorEastAsia" w:hint="eastAsia"/>
        </w:rPr>
        <w:t>まで申し込んでください</w:t>
      </w:r>
      <w:r>
        <w:rPr>
          <w:rFonts w:hAnsiTheme="minorEastAsia" w:hint="eastAsia"/>
        </w:rPr>
        <w:t>。</w:t>
      </w:r>
    </w:p>
    <w:p w14:paraId="77C53A90" w14:textId="77777777" w:rsidR="00E308A8" w:rsidRDefault="00E308A8" w:rsidP="00551173">
      <w:pPr>
        <w:tabs>
          <w:tab w:val="left" w:pos="1134"/>
        </w:tabs>
        <w:ind w:left="1135" w:hangingChars="513" w:hanging="1135"/>
        <w:rPr>
          <w:rFonts w:hAnsiTheme="minorEastAsia"/>
        </w:rPr>
      </w:pPr>
      <w:r>
        <w:rPr>
          <w:rFonts w:hAnsiTheme="minorEastAsia" w:hint="eastAsia"/>
        </w:rPr>
        <w:tab/>
        <w:t xml:space="preserve">　日本ボーイスカウト茨城県連盟事務局</w:t>
      </w:r>
    </w:p>
    <w:p w14:paraId="3DF861C5" w14:textId="622C7C44" w:rsidR="002D6C2C" w:rsidRDefault="00E308A8" w:rsidP="00551173">
      <w:pPr>
        <w:tabs>
          <w:tab w:val="left" w:pos="1134"/>
        </w:tabs>
        <w:ind w:left="1135" w:hangingChars="513" w:hanging="1135"/>
        <w:rPr>
          <w:rFonts w:hAnsiTheme="minorEastAsia"/>
        </w:rPr>
      </w:pPr>
      <w:r>
        <w:rPr>
          <w:rFonts w:hAnsiTheme="minorEastAsia" w:hint="eastAsia"/>
        </w:rPr>
        <w:tab/>
        <w:t xml:space="preserve">　</w:t>
      </w:r>
      <w:r w:rsidR="002D6C2C">
        <w:rPr>
          <w:rFonts w:hAnsiTheme="minorEastAsia" w:hint="eastAsia"/>
        </w:rPr>
        <w:t xml:space="preserve">　</w:t>
      </w:r>
      <w:r>
        <w:rPr>
          <w:rFonts w:hAnsiTheme="minorEastAsia" w:hint="eastAsia"/>
        </w:rPr>
        <w:t>〒310-0034　茨城県水戸市緑町1-1-18</w:t>
      </w:r>
    </w:p>
    <w:p w14:paraId="64649488" w14:textId="5FA82633" w:rsidR="00E308A8" w:rsidRDefault="002D6C2C" w:rsidP="00551173">
      <w:pPr>
        <w:tabs>
          <w:tab w:val="left" w:pos="1134"/>
        </w:tabs>
        <w:ind w:left="1135" w:hangingChars="513" w:hanging="1135"/>
        <w:rPr>
          <w:rFonts w:hAnsiTheme="minorEastAsia"/>
        </w:rPr>
      </w:pPr>
      <w:r>
        <w:rPr>
          <w:rFonts w:hAnsiTheme="minorEastAsia" w:hint="eastAsia"/>
        </w:rPr>
        <w:tab/>
      </w:r>
      <w:r w:rsidR="00E308A8">
        <w:rPr>
          <w:rFonts w:hAnsiTheme="minorEastAsia" w:hint="eastAsia"/>
        </w:rPr>
        <w:t xml:space="preserve">　</w:t>
      </w:r>
      <w:r>
        <w:rPr>
          <w:rFonts w:hAnsiTheme="minorEastAsia" w:hint="eastAsia"/>
        </w:rPr>
        <w:t xml:space="preserve">　</w:t>
      </w:r>
      <w:r w:rsidR="00E308A8">
        <w:rPr>
          <w:rFonts w:hAnsiTheme="minorEastAsia"/>
        </w:rPr>
        <w:t>TEL 029-226-8482 FAX 029-224-3773</w:t>
      </w:r>
    </w:p>
    <w:p w14:paraId="664658A0" w14:textId="40A6658C" w:rsidR="00E308A8" w:rsidRDefault="00E308A8" w:rsidP="00551173">
      <w:pPr>
        <w:tabs>
          <w:tab w:val="left" w:pos="1134"/>
        </w:tabs>
        <w:ind w:left="1135" w:hangingChars="513" w:hanging="1135"/>
        <w:rPr>
          <w:rFonts w:hAnsiTheme="minorEastAsia"/>
        </w:rPr>
      </w:pPr>
      <w:r>
        <w:rPr>
          <w:rFonts w:hAnsiTheme="minorEastAsia"/>
        </w:rPr>
        <w:tab/>
      </w:r>
      <w:r>
        <w:rPr>
          <w:rFonts w:hAnsiTheme="minorEastAsia" w:hint="eastAsia"/>
        </w:rPr>
        <w:t xml:space="preserve">　</w:t>
      </w:r>
      <w:r w:rsidR="002D6C2C">
        <w:rPr>
          <w:rFonts w:hAnsiTheme="minorEastAsia" w:hint="eastAsia"/>
        </w:rPr>
        <w:t xml:space="preserve">　</w:t>
      </w:r>
      <w:r w:rsidR="00F817A5">
        <w:rPr>
          <w:rFonts w:hAnsiTheme="minorEastAsia" w:hint="eastAsia"/>
        </w:rPr>
        <w:t>ｅ</w:t>
      </w:r>
      <w:r>
        <w:rPr>
          <w:rFonts w:hAnsiTheme="minorEastAsia" w:hint="eastAsia"/>
        </w:rPr>
        <w:t xml:space="preserve">メール　</w:t>
      </w:r>
      <w:r w:rsidRPr="00E308A8">
        <w:rPr>
          <w:rFonts w:hAnsiTheme="minorEastAsia"/>
        </w:rPr>
        <w:t>ibaraki@scout-ib.net</w:t>
      </w:r>
    </w:p>
    <w:p w14:paraId="33C2D568" w14:textId="379169CA" w:rsidR="00E308A8" w:rsidRDefault="00353984" w:rsidP="00CC016E">
      <w:pPr>
        <w:widowControl/>
        <w:jc w:val="center"/>
        <w:rPr>
          <w:sz w:val="28"/>
        </w:rPr>
      </w:pPr>
      <w:r>
        <w:rPr>
          <w:sz w:val="28"/>
        </w:rPr>
        <w:br w:type="page"/>
      </w:r>
      <w:r w:rsidR="000C35B6">
        <w:rPr>
          <w:rFonts w:hint="eastAsia"/>
          <w:sz w:val="28"/>
        </w:rPr>
        <w:lastRenderedPageBreak/>
        <w:t>平成30</w:t>
      </w:r>
      <w:r w:rsidR="003A1B46">
        <w:rPr>
          <w:rFonts w:hint="eastAsia"/>
          <w:sz w:val="28"/>
        </w:rPr>
        <w:t>年度団委員長</w:t>
      </w:r>
      <w:r w:rsidR="002B1158">
        <w:rPr>
          <w:rFonts w:hint="eastAsia"/>
          <w:sz w:val="28"/>
        </w:rPr>
        <w:t>セミナー</w:t>
      </w:r>
      <w:r w:rsidR="00E308A8">
        <w:rPr>
          <w:rFonts w:hint="eastAsia"/>
          <w:sz w:val="28"/>
        </w:rPr>
        <w:t xml:space="preserve">　参加申込書</w:t>
      </w:r>
    </w:p>
    <w:p w14:paraId="5481CF92" w14:textId="77777777" w:rsidR="0088174C" w:rsidRPr="00102954" w:rsidRDefault="0088174C" w:rsidP="00E308A8">
      <w:pPr>
        <w:tabs>
          <w:tab w:val="left" w:pos="1134"/>
        </w:tabs>
        <w:ind w:left="1135" w:hangingChars="513" w:hanging="1135"/>
        <w:rPr>
          <w:rFonts w:hAnsiTheme="minorEastAsia"/>
        </w:rPr>
      </w:pPr>
    </w:p>
    <w:p w14:paraId="1304F73F" w14:textId="34098FCD" w:rsidR="003A1B46" w:rsidRDefault="00522DC9" w:rsidP="003A1B46">
      <w:pPr>
        <w:tabs>
          <w:tab w:val="left" w:pos="1134"/>
        </w:tabs>
        <w:ind w:left="1238" w:hangingChars="513" w:hanging="1238"/>
        <w:rPr>
          <w:rFonts w:hAnsiTheme="minorEastAsia"/>
          <w:sz w:val="24"/>
        </w:rPr>
      </w:pPr>
      <w:r>
        <w:rPr>
          <w:rFonts w:hAnsiTheme="minorEastAsia" w:hint="eastAsia"/>
          <w:sz w:val="24"/>
        </w:rPr>
        <w:t>１．セミナー参加申し込み</w:t>
      </w:r>
    </w:p>
    <w:p w14:paraId="624A0933" w14:textId="77777777" w:rsidR="00522DC9" w:rsidRPr="003A1B46" w:rsidRDefault="00522DC9" w:rsidP="00522DC9">
      <w:pPr>
        <w:tabs>
          <w:tab w:val="left" w:pos="1134"/>
        </w:tabs>
        <w:ind w:left="1238" w:hangingChars="513" w:hanging="1238"/>
        <w:rPr>
          <w:rFonts w:hAnsiTheme="minorEastAsia"/>
          <w:sz w:val="24"/>
        </w:rPr>
      </w:pPr>
    </w:p>
    <w:tbl>
      <w:tblPr>
        <w:tblStyle w:val="a5"/>
        <w:tblW w:w="0" w:type="auto"/>
        <w:tblInd w:w="534" w:type="dxa"/>
        <w:tblLook w:val="04A0" w:firstRow="1" w:lastRow="0" w:firstColumn="1" w:lastColumn="0" w:noHBand="0" w:noVBand="1"/>
      </w:tblPr>
      <w:tblGrid>
        <w:gridCol w:w="2822"/>
        <w:gridCol w:w="1976"/>
        <w:gridCol w:w="3950"/>
      </w:tblGrid>
      <w:tr w:rsidR="00522DC9" w14:paraId="2E61718F" w14:textId="77777777" w:rsidTr="00522DC9">
        <w:tc>
          <w:tcPr>
            <w:tcW w:w="2835" w:type="dxa"/>
            <w:vMerge w:val="restart"/>
            <w:vAlign w:val="center"/>
          </w:tcPr>
          <w:p w14:paraId="4D4FE755" w14:textId="77777777" w:rsidR="00522DC9" w:rsidRDefault="00522DC9" w:rsidP="00522DC9">
            <w:pPr>
              <w:tabs>
                <w:tab w:val="left" w:pos="1134"/>
              </w:tabs>
              <w:jc w:val="right"/>
              <w:rPr>
                <w:rFonts w:hAnsiTheme="minorEastAsia"/>
                <w:sz w:val="24"/>
              </w:rPr>
            </w:pPr>
            <w:r>
              <w:rPr>
                <w:rFonts w:hAnsiTheme="minorEastAsia" w:hint="eastAsia"/>
                <w:sz w:val="24"/>
              </w:rPr>
              <w:t>団</w:t>
            </w:r>
          </w:p>
        </w:tc>
        <w:tc>
          <w:tcPr>
            <w:tcW w:w="1984" w:type="dxa"/>
          </w:tcPr>
          <w:p w14:paraId="0D6A80BF" w14:textId="77777777" w:rsidR="00522DC9" w:rsidRPr="00305455" w:rsidRDefault="00522DC9" w:rsidP="00522DC9">
            <w:pPr>
              <w:tabs>
                <w:tab w:val="left" w:pos="1134"/>
              </w:tabs>
              <w:jc w:val="center"/>
              <w:rPr>
                <w:rFonts w:hAnsiTheme="minorEastAsia"/>
                <w:szCs w:val="20"/>
              </w:rPr>
            </w:pPr>
            <w:r w:rsidRPr="00305455">
              <w:rPr>
                <w:rFonts w:hAnsiTheme="minorEastAsia" w:hint="eastAsia"/>
                <w:szCs w:val="20"/>
              </w:rPr>
              <w:t>役務</w:t>
            </w:r>
          </w:p>
        </w:tc>
        <w:tc>
          <w:tcPr>
            <w:tcW w:w="3969" w:type="dxa"/>
          </w:tcPr>
          <w:p w14:paraId="46EDDDC4" w14:textId="38962D99" w:rsidR="00522DC9" w:rsidRPr="00305455" w:rsidRDefault="00522DC9" w:rsidP="00522DC9">
            <w:pPr>
              <w:tabs>
                <w:tab w:val="left" w:pos="1134"/>
              </w:tabs>
              <w:jc w:val="center"/>
              <w:rPr>
                <w:rFonts w:hAnsiTheme="minorEastAsia"/>
                <w:szCs w:val="20"/>
              </w:rPr>
            </w:pPr>
            <w:r w:rsidRPr="00305455">
              <w:rPr>
                <w:rFonts w:hAnsiTheme="minorEastAsia" w:hint="eastAsia"/>
                <w:szCs w:val="20"/>
              </w:rPr>
              <w:t>参加者名</w:t>
            </w:r>
          </w:p>
        </w:tc>
      </w:tr>
      <w:tr w:rsidR="00522DC9" w14:paraId="4E0057A9" w14:textId="77777777" w:rsidTr="00522DC9">
        <w:trPr>
          <w:trHeight w:val="454"/>
        </w:trPr>
        <w:tc>
          <w:tcPr>
            <w:tcW w:w="2835" w:type="dxa"/>
            <w:vMerge/>
          </w:tcPr>
          <w:p w14:paraId="6B4E4E1E" w14:textId="77777777" w:rsidR="00522DC9" w:rsidRDefault="00522DC9" w:rsidP="00522DC9">
            <w:pPr>
              <w:tabs>
                <w:tab w:val="left" w:pos="1134"/>
              </w:tabs>
              <w:rPr>
                <w:rFonts w:hAnsiTheme="minorEastAsia"/>
                <w:sz w:val="24"/>
              </w:rPr>
            </w:pPr>
          </w:p>
        </w:tc>
        <w:tc>
          <w:tcPr>
            <w:tcW w:w="1984" w:type="dxa"/>
          </w:tcPr>
          <w:p w14:paraId="3617C691" w14:textId="77777777" w:rsidR="00522DC9" w:rsidRDefault="00522DC9" w:rsidP="00522DC9">
            <w:pPr>
              <w:tabs>
                <w:tab w:val="left" w:pos="1134"/>
              </w:tabs>
              <w:rPr>
                <w:rFonts w:hAnsiTheme="minorEastAsia"/>
                <w:sz w:val="24"/>
              </w:rPr>
            </w:pPr>
          </w:p>
        </w:tc>
        <w:tc>
          <w:tcPr>
            <w:tcW w:w="3969" w:type="dxa"/>
          </w:tcPr>
          <w:p w14:paraId="55EBB15E" w14:textId="77777777" w:rsidR="00522DC9" w:rsidRDefault="00522DC9" w:rsidP="00522DC9">
            <w:pPr>
              <w:tabs>
                <w:tab w:val="left" w:pos="1134"/>
              </w:tabs>
              <w:rPr>
                <w:rFonts w:hAnsiTheme="minorEastAsia"/>
                <w:sz w:val="24"/>
              </w:rPr>
            </w:pPr>
          </w:p>
        </w:tc>
      </w:tr>
      <w:tr w:rsidR="00E41126" w14:paraId="222C14DB" w14:textId="77777777" w:rsidTr="00522DC9">
        <w:trPr>
          <w:trHeight w:val="454"/>
        </w:trPr>
        <w:tc>
          <w:tcPr>
            <w:tcW w:w="2835" w:type="dxa"/>
            <w:vMerge/>
          </w:tcPr>
          <w:p w14:paraId="548E69E2" w14:textId="77777777" w:rsidR="00E41126" w:rsidRDefault="00E41126" w:rsidP="00522DC9">
            <w:pPr>
              <w:tabs>
                <w:tab w:val="left" w:pos="1134"/>
              </w:tabs>
              <w:rPr>
                <w:rFonts w:hAnsiTheme="minorEastAsia"/>
                <w:sz w:val="24"/>
              </w:rPr>
            </w:pPr>
          </w:p>
        </w:tc>
        <w:tc>
          <w:tcPr>
            <w:tcW w:w="1984" w:type="dxa"/>
          </w:tcPr>
          <w:p w14:paraId="7680F058" w14:textId="77777777" w:rsidR="00E41126" w:rsidRDefault="00E41126" w:rsidP="00522DC9">
            <w:pPr>
              <w:tabs>
                <w:tab w:val="left" w:pos="1134"/>
              </w:tabs>
              <w:rPr>
                <w:rFonts w:hAnsiTheme="minorEastAsia"/>
                <w:sz w:val="24"/>
              </w:rPr>
            </w:pPr>
          </w:p>
        </w:tc>
        <w:tc>
          <w:tcPr>
            <w:tcW w:w="3969" w:type="dxa"/>
          </w:tcPr>
          <w:p w14:paraId="4B9159BA" w14:textId="77777777" w:rsidR="00E41126" w:rsidRDefault="00E41126" w:rsidP="00522DC9">
            <w:pPr>
              <w:tabs>
                <w:tab w:val="left" w:pos="1134"/>
              </w:tabs>
              <w:rPr>
                <w:rFonts w:hAnsiTheme="minorEastAsia"/>
                <w:sz w:val="24"/>
              </w:rPr>
            </w:pPr>
          </w:p>
        </w:tc>
      </w:tr>
      <w:tr w:rsidR="00E41126" w14:paraId="7CC3DA67" w14:textId="77777777" w:rsidTr="00522DC9">
        <w:trPr>
          <w:trHeight w:val="454"/>
        </w:trPr>
        <w:tc>
          <w:tcPr>
            <w:tcW w:w="2835" w:type="dxa"/>
            <w:vMerge/>
          </w:tcPr>
          <w:p w14:paraId="53C0AB27" w14:textId="77777777" w:rsidR="00E41126" w:rsidRDefault="00E41126" w:rsidP="00522DC9">
            <w:pPr>
              <w:tabs>
                <w:tab w:val="left" w:pos="1134"/>
              </w:tabs>
              <w:rPr>
                <w:rFonts w:hAnsiTheme="minorEastAsia"/>
                <w:sz w:val="24"/>
              </w:rPr>
            </w:pPr>
          </w:p>
        </w:tc>
        <w:tc>
          <w:tcPr>
            <w:tcW w:w="1984" w:type="dxa"/>
          </w:tcPr>
          <w:p w14:paraId="2172E22B" w14:textId="77777777" w:rsidR="00E41126" w:rsidRDefault="00E41126" w:rsidP="00522DC9">
            <w:pPr>
              <w:tabs>
                <w:tab w:val="left" w:pos="1134"/>
              </w:tabs>
              <w:rPr>
                <w:rFonts w:hAnsiTheme="minorEastAsia"/>
                <w:sz w:val="24"/>
              </w:rPr>
            </w:pPr>
          </w:p>
        </w:tc>
        <w:tc>
          <w:tcPr>
            <w:tcW w:w="3969" w:type="dxa"/>
          </w:tcPr>
          <w:p w14:paraId="4F5B4DC8" w14:textId="77777777" w:rsidR="00E41126" w:rsidRDefault="00E41126" w:rsidP="00522DC9">
            <w:pPr>
              <w:tabs>
                <w:tab w:val="left" w:pos="1134"/>
              </w:tabs>
              <w:rPr>
                <w:rFonts w:hAnsiTheme="minorEastAsia"/>
                <w:sz w:val="24"/>
              </w:rPr>
            </w:pPr>
          </w:p>
        </w:tc>
      </w:tr>
      <w:tr w:rsidR="00522DC9" w14:paraId="577D93DD" w14:textId="77777777" w:rsidTr="00522DC9">
        <w:trPr>
          <w:trHeight w:val="454"/>
        </w:trPr>
        <w:tc>
          <w:tcPr>
            <w:tcW w:w="2835" w:type="dxa"/>
            <w:vMerge/>
          </w:tcPr>
          <w:p w14:paraId="72FF1437" w14:textId="77777777" w:rsidR="00522DC9" w:rsidRDefault="00522DC9" w:rsidP="00522DC9">
            <w:pPr>
              <w:tabs>
                <w:tab w:val="left" w:pos="1134"/>
              </w:tabs>
              <w:rPr>
                <w:rFonts w:hAnsiTheme="minorEastAsia"/>
                <w:sz w:val="24"/>
              </w:rPr>
            </w:pPr>
          </w:p>
        </w:tc>
        <w:tc>
          <w:tcPr>
            <w:tcW w:w="1984" w:type="dxa"/>
          </w:tcPr>
          <w:p w14:paraId="3EB77106" w14:textId="77777777" w:rsidR="00522DC9" w:rsidRDefault="00522DC9" w:rsidP="00522DC9">
            <w:pPr>
              <w:tabs>
                <w:tab w:val="left" w:pos="1134"/>
              </w:tabs>
              <w:rPr>
                <w:rFonts w:hAnsiTheme="minorEastAsia"/>
                <w:sz w:val="24"/>
              </w:rPr>
            </w:pPr>
          </w:p>
        </w:tc>
        <w:tc>
          <w:tcPr>
            <w:tcW w:w="3969" w:type="dxa"/>
          </w:tcPr>
          <w:p w14:paraId="76207D8D" w14:textId="77777777" w:rsidR="00522DC9" w:rsidRDefault="00522DC9" w:rsidP="00522DC9">
            <w:pPr>
              <w:tabs>
                <w:tab w:val="left" w:pos="1134"/>
              </w:tabs>
              <w:rPr>
                <w:rFonts w:hAnsiTheme="minorEastAsia"/>
                <w:sz w:val="24"/>
              </w:rPr>
            </w:pPr>
          </w:p>
        </w:tc>
      </w:tr>
    </w:tbl>
    <w:p w14:paraId="079E790E" w14:textId="77777777" w:rsidR="00522DC9" w:rsidRPr="003A1B46" w:rsidRDefault="00522DC9" w:rsidP="00522DC9">
      <w:pPr>
        <w:tabs>
          <w:tab w:val="left" w:pos="1134"/>
        </w:tabs>
        <w:ind w:left="1238" w:hangingChars="513" w:hanging="1238"/>
        <w:rPr>
          <w:rFonts w:hAnsiTheme="minorEastAsia"/>
          <w:sz w:val="24"/>
        </w:rPr>
      </w:pPr>
    </w:p>
    <w:p w14:paraId="101FE4E5" w14:textId="77777777" w:rsidR="00652A39" w:rsidRDefault="00652A39" w:rsidP="00522DC9">
      <w:pPr>
        <w:tabs>
          <w:tab w:val="left" w:pos="1134"/>
        </w:tabs>
        <w:rPr>
          <w:rFonts w:hAnsiTheme="minorEastAsia"/>
          <w:sz w:val="24"/>
        </w:rPr>
      </w:pPr>
    </w:p>
    <w:p w14:paraId="329CCC88" w14:textId="5B4B160D" w:rsidR="003A1B46" w:rsidRDefault="003A1B46" w:rsidP="002D6C2C">
      <w:pPr>
        <w:tabs>
          <w:tab w:val="left" w:pos="1134"/>
        </w:tabs>
        <w:ind w:left="241" w:hangingChars="100" w:hanging="241"/>
        <w:rPr>
          <w:rFonts w:hAnsiTheme="minorEastAsia"/>
          <w:sz w:val="24"/>
        </w:rPr>
      </w:pPr>
      <w:r>
        <w:rPr>
          <w:rFonts w:hAnsiTheme="minorEastAsia" w:hint="eastAsia"/>
          <w:sz w:val="24"/>
        </w:rPr>
        <w:t>２．</w:t>
      </w:r>
      <w:r w:rsidR="00CC016E">
        <w:rPr>
          <w:rFonts w:hAnsiTheme="minorEastAsia" w:hint="eastAsia"/>
          <w:sz w:val="24"/>
        </w:rPr>
        <w:t>今回のセミナー</w:t>
      </w:r>
      <w:r w:rsidR="00CA6390">
        <w:rPr>
          <w:rFonts w:hAnsiTheme="minorEastAsia" w:hint="eastAsia"/>
          <w:sz w:val="24"/>
        </w:rPr>
        <w:t>へのご意見・ご</w:t>
      </w:r>
      <w:r w:rsidR="002D6C2C">
        <w:rPr>
          <w:rFonts w:hAnsiTheme="minorEastAsia" w:hint="eastAsia"/>
          <w:sz w:val="24"/>
        </w:rPr>
        <w:t>要望等</w:t>
      </w:r>
      <w:r w:rsidR="00CC016E">
        <w:rPr>
          <w:rFonts w:hAnsiTheme="minorEastAsia" w:hint="eastAsia"/>
          <w:sz w:val="24"/>
        </w:rPr>
        <w:t>、あるいはそれ以外の件でご要望</w:t>
      </w:r>
      <w:r w:rsidR="002D6C2C">
        <w:rPr>
          <w:rFonts w:hAnsiTheme="minorEastAsia" w:hint="eastAsia"/>
          <w:sz w:val="24"/>
        </w:rPr>
        <w:t>がありましたら、箇条書きして下さい。</w:t>
      </w:r>
    </w:p>
    <w:p w14:paraId="5B217B3D" w14:textId="77777777" w:rsidR="00652A39" w:rsidRDefault="00652A39" w:rsidP="003A1B46">
      <w:pPr>
        <w:tabs>
          <w:tab w:val="left" w:pos="1134"/>
        </w:tabs>
        <w:ind w:left="1238" w:hangingChars="513" w:hanging="1238"/>
        <w:rPr>
          <w:rFonts w:hAnsiTheme="minorEastAsia"/>
          <w:sz w:val="24"/>
        </w:rPr>
      </w:pPr>
    </w:p>
    <w:p w14:paraId="2E81A848" w14:textId="17C26B18" w:rsidR="00652A39" w:rsidRDefault="002D6C2C" w:rsidP="003A1B46">
      <w:pPr>
        <w:tabs>
          <w:tab w:val="left" w:pos="1134"/>
        </w:tabs>
        <w:ind w:left="1238" w:hangingChars="513" w:hanging="1238"/>
        <w:rPr>
          <w:rFonts w:hAnsiTheme="minorEastAsia"/>
          <w:sz w:val="24"/>
        </w:rPr>
      </w:pPr>
      <w:r>
        <w:rPr>
          <w:rFonts w:hAnsiTheme="minorEastAsia" w:hint="eastAsia"/>
          <w:sz w:val="24"/>
        </w:rPr>
        <w:t>・</w:t>
      </w:r>
      <w:r w:rsidRPr="002D6C2C">
        <w:rPr>
          <w:rFonts w:hAnsiTheme="minorEastAsia" w:hint="eastAsia"/>
          <w:sz w:val="24"/>
          <w:u w:val="single"/>
        </w:rPr>
        <w:t xml:space="preserve">　　　　　　　　　　　　　　　　　　　　　　　　　　　　　　　　　　　　　</w:t>
      </w:r>
    </w:p>
    <w:p w14:paraId="3F2192D2" w14:textId="77777777" w:rsidR="00652A39" w:rsidRDefault="00652A39" w:rsidP="003A1B46">
      <w:pPr>
        <w:tabs>
          <w:tab w:val="left" w:pos="1134"/>
        </w:tabs>
        <w:ind w:left="1238" w:hangingChars="513" w:hanging="1238"/>
        <w:rPr>
          <w:rFonts w:hAnsiTheme="minorEastAsia"/>
          <w:sz w:val="24"/>
        </w:rPr>
      </w:pPr>
    </w:p>
    <w:p w14:paraId="621DA120" w14:textId="77777777" w:rsidR="002D6C2C" w:rsidRDefault="002D6C2C" w:rsidP="002D6C2C">
      <w:pPr>
        <w:tabs>
          <w:tab w:val="left" w:pos="1134"/>
        </w:tabs>
        <w:ind w:left="1238" w:hangingChars="513" w:hanging="1238"/>
        <w:rPr>
          <w:rFonts w:hAnsiTheme="minorEastAsia"/>
          <w:sz w:val="24"/>
        </w:rPr>
      </w:pPr>
      <w:r>
        <w:rPr>
          <w:rFonts w:hAnsiTheme="minorEastAsia" w:hint="eastAsia"/>
          <w:sz w:val="24"/>
        </w:rPr>
        <w:t>・</w:t>
      </w:r>
      <w:r w:rsidRPr="002D6C2C">
        <w:rPr>
          <w:rFonts w:hAnsiTheme="minorEastAsia" w:hint="eastAsia"/>
          <w:sz w:val="24"/>
          <w:u w:val="single"/>
        </w:rPr>
        <w:t xml:space="preserve">　　　　　　　　　　　　　　　　　　　　　　　　　　　　　　　　　　　　　</w:t>
      </w:r>
    </w:p>
    <w:p w14:paraId="2C5340DA" w14:textId="77777777" w:rsidR="003339C8" w:rsidRDefault="003339C8" w:rsidP="003A1B46">
      <w:pPr>
        <w:tabs>
          <w:tab w:val="left" w:pos="1134"/>
        </w:tabs>
        <w:ind w:left="1238" w:hangingChars="513" w:hanging="1238"/>
        <w:rPr>
          <w:rFonts w:hAnsiTheme="minorEastAsia"/>
          <w:sz w:val="24"/>
        </w:rPr>
      </w:pPr>
    </w:p>
    <w:p w14:paraId="25BB398B" w14:textId="77777777" w:rsidR="002D6C2C" w:rsidRDefault="002D6C2C" w:rsidP="002D6C2C">
      <w:pPr>
        <w:tabs>
          <w:tab w:val="left" w:pos="1134"/>
        </w:tabs>
        <w:ind w:left="1238" w:hangingChars="513" w:hanging="1238"/>
        <w:rPr>
          <w:rFonts w:hAnsiTheme="minorEastAsia"/>
          <w:sz w:val="24"/>
        </w:rPr>
      </w:pPr>
      <w:r>
        <w:rPr>
          <w:rFonts w:hAnsiTheme="minorEastAsia" w:hint="eastAsia"/>
          <w:sz w:val="24"/>
        </w:rPr>
        <w:t>・</w:t>
      </w:r>
      <w:r w:rsidRPr="002D6C2C">
        <w:rPr>
          <w:rFonts w:hAnsiTheme="minorEastAsia" w:hint="eastAsia"/>
          <w:sz w:val="24"/>
          <w:u w:val="single"/>
        </w:rPr>
        <w:t xml:space="preserve">　　　　　　　　　　　　　　　　　　　　　　　　　　　　　　　　　　　　　</w:t>
      </w:r>
    </w:p>
    <w:p w14:paraId="3E12B18A" w14:textId="77777777" w:rsidR="003339C8" w:rsidRDefault="003339C8" w:rsidP="003A1B46">
      <w:pPr>
        <w:tabs>
          <w:tab w:val="left" w:pos="1134"/>
        </w:tabs>
        <w:ind w:left="1238" w:hangingChars="513" w:hanging="1238"/>
        <w:rPr>
          <w:rFonts w:hAnsiTheme="minorEastAsia"/>
          <w:sz w:val="24"/>
        </w:rPr>
      </w:pPr>
    </w:p>
    <w:p w14:paraId="1A9B5913" w14:textId="77777777" w:rsidR="002D6C2C" w:rsidRDefault="002D6C2C" w:rsidP="002D6C2C">
      <w:pPr>
        <w:tabs>
          <w:tab w:val="left" w:pos="1134"/>
        </w:tabs>
        <w:ind w:left="1238" w:hangingChars="513" w:hanging="1238"/>
        <w:rPr>
          <w:rFonts w:hAnsiTheme="minorEastAsia"/>
          <w:sz w:val="24"/>
        </w:rPr>
      </w:pPr>
      <w:r>
        <w:rPr>
          <w:rFonts w:hAnsiTheme="minorEastAsia" w:hint="eastAsia"/>
          <w:sz w:val="24"/>
        </w:rPr>
        <w:t>・</w:t>
      </w:r>
      <w:r w:rsidRPr="002D6C2C">
        <w:rPr>
          <w:rFonts w:hAnsiTheme="minorEastAsia" w:hint="eastAsia"/>
          <w:sz w:val="24"/>
          <w:u w:val="single"/>
        </w:rPr>
        <w:t xml:space="preserve">　　　　　　　　　　　　　　　　　　　　　　　　　　　　　　　　　　　　　</w:t>
      </w:r>
    </w:p>
    <w:p w14:paraId="77CA4B7F" w14:textId="77777777" w:rsidR="003339C8" w:rsidRDefault="003339C8" w:rsidP="003A1B46">
      <w:pPr>
        <w:tabs>
          <w:tab w:val="left" w:pos="1134"/>
        </w:tabs>
        <w:ind w:left="1238" w:hangingChars="513" w:hanging="1238"/>
        <w:rPr>
          <w:rFonts w:hAnsiTheme="minorEastAsia"/>
          <w:sz w:val="24"/>
        </w:rPr>
      </w:pPr>
    </w:p>
    <w:p w14:paraId="54B4DDA1" w14:textId="77777777" w:rsidR="002D6C2C" w:rsidRDefault="002D6C2C" w:rsidP="002D6C2C">
      <w:pPr>
        <w:tabs>
          <w:tab w:val="left" w:pos="1134"/>
        </w:tabs>
        <w:ind w:left="1238" w:hangingChars="513" w:hanging="1238"/>
        <w:rPr>
          <w:rFonts w:hAnsiTheme="minorEastAsia"/>
          <w:sz w:val="24"/>
        </w:rPr>
      </w:pPr>
      <w:r>
        <w:rPr>
          <w:rFonts w:hAnsiTheme="minorEastAsia" w:hint="eastAsia"/>
          <w:sz w:val="24"/>
        </w:rPr>
        <w:t>・</w:t>
      </w:r>
      <w:r w:rsidRPr="002D6C2C">
        <w:rPr>
          <w:rFonts w:hAnsiTheme="minorEastAsia" w:hint="eastAsia"/>
          <w:sz w:val="24"/>
          <w:u w:val="single"/>
        </w:rPr>
        <w:t xml:space="preserve">　　　　　　　　　　　　　　　　　　　　　　　　　　　　　　　　　　　　　</w:t>
      </w:r>
    </w:p>
    <w:p w14:paraId="105AA639" w14:textId="77777777" w:rsidR="003339C8" w:rsidRDefault="003339C8" w:rsidP="003A1B46">
      <w:pPr>
        <w:tabs>
          <w:tab w:val="left" w:pos="1134"/>
        </w:tabs>
        <w:ind w:left="1238" w:hangingChars="513" w:hanging="1238"/>
        <w:rPr>
          <w:rFonts w:hAnsiTheme="minorEastAsia"/>
          <w:sz w:val="24"/>
        </w:rPr>
      </w:pPr>
    </w:p>
    <w:p w14:paraId="2CD6C8BE" w14:textId="77777777" w:rsidR="002D6C2C" w:rsidRDefault="002D6C2C" w:rsidP="002D6C2C">
      <w:pPr>
        <w:tabs>
          <w:tab w:val="left" w:pos="1134"/>
        </w:tabs>
        <w:ind w:left="1238" w:hangingChars="513" w:hanging="1238"/>
        <w:rPr>
          <w:rFonts w:hAnsiTheme="minorEastAsia"/>
          <w:sz w:val="24"/>
        </w:rPr>
      </w:pPr>
      <w:r>
        <w:rPr>
          <w:rFonts w:hAnsiTheme="minorEastAsia" w:hint="eastAsia"/>
          <w:sz w:val="24"/>
        </w:rPr>
        <w:t>・</w:t>
      </w:r>
      <w:r w:rsidRPr="002D6C2C">
        <w:rPr>
          <w:rFonts w:hAnsiTheme="minorEastAsia" w:hint="eastAsia"/>
          <w:sz w:val="24"/>
          <w:u w:val="single"/>
        </w:rPr>
        <w:t xml:space="preserve">　　　　　　　　　　　　　　　　　　　　　　　　　　　　　　　　　　　　　</w:t>
      </w:r>
    </w:p>
    <w:p w14:paraId="37E44571" w14:textId="77777777" w:rsidR="002D6C2C" w:rsidRDefault="002D6C2C" w:rsidP="003A1B46">
      <w:pPr>
        <w:tabs>
          <w:tab w:val="left" w:pos="1134"/>
        </w:tabs>
        <w:ind w:left="1238" w:hangingChars="513" w:hanging="1238"/>
        <w:rPr>
          <w:rFonts w:hAnsiTheme="minorEastAsia"/>
          <w:sz w:val="24"/>
        </w:rPr>
      </w:pPr>
    </w:p>
    <w:p w14:paraId="46DFE0A3" w14:textId="77777777" w:rsidR="002D6C2C" w:rsidRDefault="002D6C2C" w:rsidP="002D6C2C">
      <w:pPr>
        <w:tabs>
          <w:tab w:val="left" w:pos="1134"/>
        </w:tabs>
        <w:ind w:left="1238" w:hangingChars="513" w:hanging="1238"/>
        <w:rPr>
          <w:rFonts w:hAnsiTheme="minorEastAsia"/>
          <w:sz w:val="24"/>
        </w:rPr>
      </w:pPr>
      <w:r>
        <w:rPr>
          <w:rFonts w:hAnsiTheme="minorEastAsia" w:hint="eastAsia"/>
          <w:sz w:val="24"/>
        </w:rPr>
        <w:t>・</w:t>
      </w:r>
      <w:r w:rsidRPr="002D6C2C">
        <w:rPr>
          <w:rFonts w:hAnsiTheme="minorEastAsia" w:hint="eastAsia"/>
          <w:sz w:val="24"/>
          <w:u w:val="single"/>
        </w:rPr>
        <w:t xml:space="preserve">　　　　　　　　　　　　　　　　　　　　　　　　　　　　　　　　　　　　　</w:t>
      </w:r>
    </w:p>
    <w:p w14:paraId="4B48C68F" w14:textId="77777777" w:rsidR="002D6C2C" w:rsidRDefault="002D6C2C" w:rsidP="003A1B46">
      <w:pPr>
        <w:tabs>
          <w:tab w:val="left" w:pos="1134"/>
        </w:tabs>
        <w:ind w:left="1238" w:hangingChars="513" w:hanging="1238"/>
        <w:rPr>
          <w:rFonts w:hAnsiTheme="minorEastAsia"/>
          <w:sz w:val="24"/>
        </w:rPr>
      </w:pPr>
    </w:p>
    <w:p w14:paraId="15B9AF39" w14:textId="77777777" w:rsidR="002D6C2C" w:rsidRDefault="002D6C2C" w:rsidP="002D6C2C">
      <w:pPr>
        <w:tabs>
          <w:tab w:val="left" w:pos="1134"/>
        </w:tabs>
        <w:ind w:left="1238" w:hangingChars="513" w:hanging="1238"/>
        <w:rPr>
          <w:rFonts w:hAnsiTheme="minorEastAsia"/>
          <w:sz w:val="24"/>
        </w:rPr>
      </w:pPr>
      <w:r>
        <w:rPr>
          <w:rFonts w:hAnsiTheme="minorEastAsia" w:hint="eastAsia"/>
          <w:sz w:val="24"/>
        </w:rPr>
        <w:t>・</w:t>
      </w:r>
      <w:r w:rsidRPr="002D6C2C">
        <w:rPr>
          <w:rFonts w:hAnsiTheme="minorEastAsia" w:hint="eastAsia"/>
          <w:sz w:val="24"/>
          <w:u w:val="single"/>
        </w:rPr>
        <w:t xml:space="preserve">　　　　　　　　　　　　　　　　　　　　　　　　　　　　　　　　　　　　　</w:t>
      </w:r>
    </w:p>
    <w:p w14:paraId="41F632DE" w14:textId="77777777" w:rsidR="002D6C2C" w:rsidRDefault="002D6C2C" w:rsidP="003A1B46">
      <w:pPr>
        <w:tabs>
          <w:tab w:val="left" w:pos="1134"/>
        </w:tabs>
        <w:ind w:left="1238" w:hangingChars="513" w:hanging="1238"/>
        <w:rPr>
          <w:rFonts w:hAnsiTheme="minorEastAsia"/>
          <w:sz w:val="24"/>
        </w:rPr>
      </w:pPr>
    </w:p>
    <w:p w14:paraId="525B22F3" w14:textId="77777777" w:rsidR="002D6C2C" w:rsidRDefault="002D6C2C" w:rsidP="002D6C2C">
      <w:pPr>
        <w:tabs>
          <w:tab w:val="left" w:pos="1134"/>
        </w:tabs>
        <w:ind w:left="1238" w:hangingChars="513" w:hanging="1238"/>
        <w:rPr>
          <w:rFonts w:hAnsiTheme="minorEastAsia"/>
          <w:sz w:val="24"/>
        </w:rPr>
      </w:pPr>
      <w:r>
        <w:rPr>
          <w:rFonts w:hAnsiTheme="minorEastAsia" w:hint="eastAsia"/>
          <w:sz w:val="24"/>
        </w:rPr>
        <w:t>・</w:t>
      </w:r>
      <w:r w:rsidRPr="002D6C2C">
        <w:rPr>
          <w:rFonts w:hAnsiTheme="minorEastAsia" w:hint="eastAsia"/>
          <w:sz w:val="24"/>
          <w:u w:val="single"/>
        </w:rPr>
        <w:t xml:space="preserve">　　　　　　　　　　　　　　　　　　　　　　　　　　　　　　　　　　　　　</w:t>
      </w:r>
    </w:p>
    <w:p w14:paraId="6DCB4038" w14:textId="77777777" w:rsidR="00CA6390" w:rsidRDefault="00CA6390" w:rsidP="00CA6390">
      <w:pPr>
        <w:tabs>
          <w:tab w:val="left" w:pos="1134"/>
        </w:tabs>
        <w:ind w:left="1238" w:hangingChars="513" w:hanging="1238"/>
        <w:rPr>
          <w:rFonts w:hAnsiTheme="minorEastAsia"/>
          <w:sz w:val="24"/>
        </w:rPr>
      </w:pPr>
    </w:p>
    <w:p w14:paraId="296B8B5F" w14:textId="77777777" w:rsidR="00CA6390" w:rsidRDefault="00CA6390" w:rsidP="00CA6390">
      <w:pPr>
        <w:tabs>
          <w:tab w:val="left" w:pos="1134"/>
        </w:tabs>
        <w:ind w:left="1238" w:hangingChars="513" w:hanging="1238"/>
        <w:rPr>
          <w:rFonts w:hAnsiTheme="minorEastAsia"/>
          <w:sz w:val="24"/>
        </w:rPr>
      </w:pPr>
      <w:r>
        <w:rPr>
          <w:rFonts w:hAnsiTheme="minorEastAsia" w:hint="eastAsia"/>
          <w:sz w:val="24"/>
        </w:rPr>
        <w:t>・</w:t>
      </w:r>
      <w:r w:rsidRPr="002D6C2C">
        <w:rPr>
          <w:rFonts w:hAnsiTheme="minorEastAsia" w:hint="eastAsia"/>
          <w:sz w:val="24"/>
          <w:u w:val="single"/>
        </w:rPr>
        <w:t xml:space="preserve">　　　　　　　　　　　　　　　　　　　　　　　　　　　　　　　　　　　　　</w:t>
      </w:r>
    </w:p>
    <w:p w14:paraId="1DCE8C10" w14:textId="77777777" w:rsidR="00CA6390" w:rsidRDefault="00CA6390" w:rsidP="00CA6390">
      <w:pPr>
        <w:tabs>
          <w:tab w:val="left" w:pos="1134"/>
        </w:tabs>
        <w:ind w:left="1238" w:hangingChars="513" w:hanging="1238"/>
        <w:rPr>
          <w:rFonts w:hAnsiTheme="minorEastAsia"/>
          <w:sz w:val="24"/>
        </w:rPr>
      </w:pPr>
    </w:p>
    <w:p w14:paraId="1A58065A" w14:textId="0755F819" w:rsidR="002D6C2C" w:rsidRDefault="00CA6390" w:rsidP="00CA6390">
      <w:pPr>
        <w:tabs>
          <w:tab w:val="left" w:pos="1134"/>
        </w:tabs>
        <w:ind w:left="1238" w:hangingChars="513" w:hanging="1238"/>
        <w:rPr>
          <w:rFonts w:hAnsiTheme="minorEastAsia"/>
          <w:sz w:val="24"/>
        </w:rPr>
      </w:pPr>
      <w:r>
        <w:rPr>
          <w:rFonts w:hAnsiTheme="minorEastAsia" w:hint="eastAsia"/>
          <w:sz w:val="24"/>
        </w:rPr>
        <w:t>・</w:t>
      </w:r>
      <w:r w:rsidRPr="002D6C2C">
        <w:rPr>
          <w:rFonts w:hAnsiTheme="minorEastAsia" w:hint="eastAsia"/>
          <w:sz w:val="24"/>
          <w:u w:val="single"/>
        </w:rPr>
        <w:t xml:space="preserve">　　　　　　　　　　　　　　　　　　　　　　　　　　　　　　　　　　　　　</w:t>
      </w:r>
    </w:p>
    <w:sectPr w:rsidR="002D6C2C" w:rsidSect="000C35B6">
      <w:pgSz w:w="11900" w:h="16840"/>
      <w:pgMar w:top="1304" w:right="1304" w:bottom="1304" w:left="1304" w:header="851" w:footer="851" w:gutter="0"/>
      <w:pgBorders w:display="firstPage" w:offsetFrom="page">
        <w:top w:val="doubleWave" w:sz="6" w:space="31" w:color="auto"/>
        <w:left w:val="doubleWave" w:sz="6" w:space="31" w:color="auto"/>
        <w:bottom w:val="doubleWave" w:sz="6" w:space="31" w:color="auto"/>
        <w:right w:val="doubleWave" w:sz="6" w:space="31" w:color="auto"/>
      </w:pgBorders>
      <w:cols w:space="425"/>
      <w:docGrid w:type="linesAndChars" w:linePitch="330" w:charSpace="2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7944" w14:textId="77777777" w:rsidR="00A902AB" w:rsidRDefault="00A902AB" w:rsidP="0029788A">
      <w:r>
        <w:separator/>
      </w:r>
    </w:p>
  </w:endnote>
  <w:endnote w:type="continuationSeparator" w:id="0">
    <w:p w14:paraId="0698F33E" w14:textId="77777777" w:rsidR="00A902AB" w:rsidRDefault="00A902AB" w:rsidP="0029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FDDBF" w14:textId="77777777" w:rsidR="00A902AB" w:rsidRDefault="00A902AB" w:rsidP="0029788A">
      <w:r>
        <w:separator/>
      </w:r>
    </w:p>
  </w:footnote>
  <w:footnote w:type="continuationSeparator" w:id="0">
    <w:p w14:paraId="7E370E83" w14:textId="77777777" w:rsidR="00A902AB" w:rsidRDefault="00A902AB" w:rsidP="00297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2D21"/>
    <w:multiLevelType w:val="hybridMultilevel"/>
    <w:tmpl w:val="41606DA2"/>
    <w:lvl w:ilvl="0" w:tplc="1C8A399A">
      <w:start w:val="1"/>
      <w:numFmt w:val="decimalEnclosedCircle"/>
      <w:lvlText w:val="%1"/>
      <w:lvlJc w:val="left"/>
      <w:pPr>
        <w:ind w:left="2460" w:hanging="440"/>
      </w:pPr>
      <w:rPr>
        <w:rFonts w:hint="eastAsia"/>
      </w:rPr>
    </w:lvl>
    <w:lvl w:ilvl="1" w:tplc="04090017" w:tentative="1">
      <w:start w:val="1"/>
      <w:numFmt w:val="aiueoFullWidth"/>
      <w:lvlText w:val="(%2)"/>
      <w:lvlJc w:val="left"/>
      <w:pPr>
        <w:ind w:left="2980" w:hanging="480"/>
      </w:pPr>
    </w:lvl>
    <w:lvl w:ilvl="2" w:tplc="04090011" w:tentative="1">
      <w:start w:val="1"/>
      <w:numFmt w:val="decimalEnclosedCircle"/>
      <w:lvlText w:val="%3"/>
      <w:lvlJc w:val="left"/>
      <w:pPr>
        <w:ind w:left="3460" w:hanging="480"/>
      </w:pPr>
    </w:lvl>
    <w:lvl w:ilvl="3" w:tplc="0409000F" w:tentative="1">
      <w:start w:val="1"/>
      <w:numFmt w:val="decimal"/>
      <w:lvlText w:val="%4."/>
      <w:lvlJc w:val="left"/>
      <w:pPr>
        <w:ind w:left="3940" w:hanging="480"/>
      </w:pPr>
    </w:lvl>
    <w:lvl w:ilvl="4" w:tplc="04090017" w:tentative="1">
      <w:start w:val="1"/>
      <w:numFmt w:val="aiueoFullWidth"/>
      <w:lvlText w:val="(%5)"/>
      <w:lvlJc w:val="left"/>
      <w:pPr>
        <w:ind w:left="4420" w:hanging="480"/>
      </w:pPr>
    </w:lvl>
    <w:lvl w:ilvl="5" w:tplc="04090011" w:tentative="1">
      <w:start w:val="1"/>
      <w:numFmt w:val="decimalEnclosedCircle"/>
      <w:lvlText w:val="%6"/>
      <w:lvlJc w:val="left"/>
      <w:pPr>
        <w:ind w:left="4900" w:hanging="480"/>
      </w:pPr>
    </w:lvl>
    <w:lvl w:ilvl="6" w:tplc="0409000F" w:tentative="1">
      <w:start w:val="1"/>
      <w:numFmt w:val="decimal"/>
      <w:lvlText w:val="%7."/>
      <w:lvlJc w:val="left"/>
      <w:pPr>
        <w:ind w:left="5380" w:hanging="480"/>
      </w:pPr>
    </w:lvl>
    <w:lvl w:ilvl="7" w:tplc="04090017" w:tentative="1">
      <w:start w:val="1"/>
      <w:numFmt w:val="aiueoFullWidth"/>
      <w:lvlText w:val="(%8)"/>
      <w:lvlJc w:val="left"/>
      <w:pPr>
        <w:ind w:left="5860" w:hanging="480"/>
      </w:pPr>
    </w:lvl>
    <w:lvl w:ilvl="8" w:tplc="04090011" w:tentative="1">
      <w:start w:val="1"/>
      <w:numFmt w:val="decimalEnclosedCircle"/>
      <w:lvlText w:val="%9"/>
      <w:lvlJc w:val="left"/>
      <w:pPr>
        <w:ind w:left="6340" w:hanging="480"/>
      </w:pPr>
    </w:lvl>
  </w:abstractNum>
  <w:abstractNum w:abstractNumId="1" w15:restartNumberingAfterBreak="0">
    <w:nsid w:val="25137E33"/>
    <w:multiLevelType w:val="hybridMultilevel"/>
    <w:tmpl w:val="CB225B50"/>
    <w:lvl w:ilvl="0" w:tplc="7ECC0060">
      <w:start w:val="1"/>
      <w:numFmt w:val="decimalEnclosedCircle"/>
      <w:lvlText w:val="%1"/>
      <w:lvlJc w:val="left"/>
      <w:pPr>
        <w:ind w:left="1860" w:hanging="480"/>
      </w:pPr>
      <w:rPr>
        <w:rFonts w:hint="eastAsia"/>
      </w:rPr>
    </w:lvl>
    <w:lvl w:ilvl="1" w:tplc="04090017" w:tentative="1">
      <w:start w:val="1"/>
      <w:numFmt w:val="aiueoFullWidth"/>
      <w:lvlText w:val="(%2)"/>
      <w:lvlJc w:val="left"/>
      <w:pPr>
        <w:ind w:left="2340" w:hanging="480"/>
      </w:pPr>
    </w:lvl>
    <w:lvl w:ilvl="2" w:tplc="04090011" w:tentative="1">
      <w:start w:val="1"/>
      <w:numFmt w:val="decimalEnclosedCircle"/>
      <w:lvlText w:val="%3"/>
      <w:lvlJc w:val="left"/>
      <w:pPr>
        <w:ind w:left="2820" w:hanging="480"/>
      </w:pPr>
    </w:lvl>
    <w:lvl w:ilvl="3" w:tplc="0409000F" w:tentative="1">
      <w:start w:val="1"/>
      <w:numFmt w:val="decimal"/>
      <w:lvlText w:val="%4."/>
      <w:lvlJc w:val="left"/>
      <w:pPr>
        <w:ind w:left="3300" w:hanging="480"/>
      </w:pPr>
    </w:lvl>
    <w:lvl w:ilvl="4" w:tplc="04090017" w:tentative="1">
      <w:start w:val="1"/>
      <w:numFmt w:val="aiueoFullWidth"/>
      <w:lvlText w:val="(%5)"/>
      <w:lvlJc w:val="left"/>
      <w:pPr>
        <w:ind w:left="3780" w:hanging="480"/>
      </w:pPr>
    </w:lvl>
    <w:lvl w:ilvl="5" w:tplc="04090011" w:tentative="1">
      <w:start w:val="1"/>
      <w:numFmt w:val="decimalEnclosedCircle"/>
      <w:lvlText w:val="%6"/>
      <w:lvlJc w:val="left"/>
      <w:pPr>
        <w:ind w:left="4260" w:hanging="480"/>
      </w:pPr>
    </w:lvl>
    <w:lvl w:ilvl="6" w:tplc="0409000F" w:tentative="1">
      <w:start w:val="1"/>
      <w:numFmt w:val="decimal"/>
      <w:lvlText w:val="%7."/>
      <w:lvlJc w:val="left"/>
      <w:pPr>
        <w:ind w:left="4740" w:hanging="480"/>
      </w:pPr>
    </w:lvl>
    <w:lvl w:ilvl="7" w:tplc="04090017" w:tentative="1">
      <w:start w:val="1"/>
      <w:numFmt w:val="aiueoFullWidth"/>
      <w:lvlText w:val="(%8)"/>
      <w:lvlJc w:val="left"/>
      <w:pPr>
        <w:ind w:left="5220" w:hanging="480"/>
      </w:pPr>
    </w:lvl>
    <w:lvl w:ilvl="8" w:tplc="04090011" w:tentative="1">
      <w:start w:val="1"/>
      <w:numFmt w:val="decimalEnclosedCircle"/>
      <w:lvlText w:val="%9"/>
      <w:lvlJc w:val="left"/>
      <w:pPr>
        <w:ind w:left="5700" w:hanging="480"/>
      </w:pPr>
    </w:lvl>
  </w:abstractNum>
  <w:abstractNum w:abstractNumId="2" w15:restartNumberingAfterBreak="0">
    <w:nsid w:val="2F896289"/>
    <w:multiLevelType w:val="hybridMultilevel"/>
    <w:tmpl w:val="8B6C332E"/>
    <w:lvl w:ilvl="0" w:tplc="D974AFB4">
      <w:start w:val="1"/>
      <w:numFmt w:val="decimalEnclosedCircle"/>
      <w:lvlText w:val="%1"/>
      <w:lvlJc w:val="left"/>
      <w:pPr>
        <w:ind w:left="1580" w:hanging="440"/>
      </w:pPr>
      <w:rPr>
        <w:rFonts w:asciiTheme="minorEastAsia" w:eastAsiaTheme="minorEastAsia" w:hAnsiTheme="minorEastAsia" w:cs="Symbol"/>
      </w:rPr>
    </w:lvl>
    <w:lvl w:ilvl="1" w:tplc="0409000B" w:tentative="1">
      <w:start w:val="1"/>
      <w:numFmt w:val="bullet"/>
      <w:lvlText w:val=""/>
      <w:lvlJc w:val="left"/>
      <w:pPr>
        <w:ind w:left="2100" w:hanging="480"/>
      </w:pPr>
      <w:rPr>
        <w:rFonts w:ascii="Wingdings" w:hAnsi="Wingdings" w:hint="default"/>
      </w:rPr>
    </w:lvl>
    <w:lvl w:ilvl="2" w:tplc="0409000D" w:tentative="1">
      <w:start w:val="1"/>
      <w:numFmt w:val="bullet"/>
      <w:lvlText w:val=""/>
      <w:lvlJc w:val="left"/>
      <w:pPr>
        <w:ind w:left="2580" w:hanging="480"/>
      </w:pPr>
      <w:rPr>
        <w:rFonts w:ascii="Wingdings" w:hAnsi="Wingdings" w:hint="default"/>
      </w:rPr>
    </w:lvl>
    <w:lvl w:ilvl="3" w:tplc="04090001" w:tentative="1">
      <w:start w:val="1"/>
      <w:numFmt w:val="bullet"/>
      <w:lvlText w:val=""/>
      <w:lvlJc w:val="left"/>
      <w:pPr>
        <w:ind w:left="3060" w:hanging="480"/>
      </w:pPr>
      <w:rPr>
        <w:rFonts w:ascii="Wingdings" w:hAnsi="Wingdings" w:hint="default"/>
      </w:rPr>
    </w:lvl>
    <w:lvl w:ilvl="4" w:tplc="0409000B" w:tentative="1">
      <w:start w:val="1"/>
      <w:numFmt w:val="bullet"/>
      <w:lvlText w:val=""/>
      <w:lvlJc w:val="left"/>
      <w:pPr>
        <w:ind w:left="3540" w:hanging="480"/>
      </w:pPr>
      <w:rPr>
        <w:rFonts w:ascii="Wingdings" w:hAnsi="Wingdings" w:hint="default"/>
      </w:rPr>
    </w:lvl>
    <w:lvl w:ilvl="5" w:tplc="0409000D" w:tentative="1">
      <w:start w:val="1"/>
      <w:numFmt w:val="bullet"/>
      <w:lvlText w:val=""/>
      <w:lvlJc w:val="left"/>
      <w:pPr>
        <w:ind w:left="4020" w:hanging="480"/>
      </w:pPr>
      <w:rPr>
        <w:rFonts w:ascii="Wingdings" w:hAnsi="Wingdings" w:hint="default"/>
      </w:rPr>
    </w:lvl>
    <w:lvl w:ilvl="6" w:tplc="04090001" w:tentative="1">
      <w:start w:val="1"/>
      <w:numFmt w:val="bullet"/>
      <w:lvlText w:val=""/>
      <w:lvlJc w:val="left"/>
      <w:pPr>
        <w:ind w:left="4500" w:hanging="480"/>
      </w:pPr>
      <w:rPr>
        <w:rFonts w:ascii="Wingdings" w:hAnsi="Wingdings" w:hint="default"/>
      </w:rPr>
    </w:lvl>
    <w:lvl w:ilvl="7" w:tplc="0409000B" w:tentative="1">
      <w:start w:val="1"/>
      <w:numFmt w:val="bullet"/>
      <w:lvlText w:val=""/>
      <w:lvlJc w:val="left"/>
      <w:pPr>
        <w:ind w:left="4980" w:hanging="480"/>
      </w:pPr>
      <w:rPr>
        <w:rFonts w:ascii="Wingdings" w:hAnsi="Wingdings" w:hint="default"/>
      </w:rPr>
    </w:lvl>
    <w:lvl w:ilvl="8" w:tplc="0409000D" w:tentative="1">
      <w:start w:val="1"/>
      <w:numFmt w:val="bullet"/>
      <w:lvlText w:val=""/>
      <w:lvlJc w:val="left"/>
      <w:pPr>
        <w:ind w:left="5460" w:hanging="480"/>
      </w:pPr>
      <w:rPr>
        <w:rFonts w:ascii="Wingdings" w:hAnsi="Wingdings" w:hint="default"/>
      </w:rPr>
    </w:lvl>
  </w:abstractNum>
  <w:abstractNum w:abstractNumId="3" w15:restartNumberingAfterBreak="0">
    <w:nsid w:val="78A9303C"/>
    <w:multiLevelType w:val="hybridMultilevel"/>
    <w:tmpl w:val="96501696"/>
    <w:lvl w:ilvl="0" w:tplc="A9128B68">
      <w:start w:val="1"/>
      <w:numFmt w:val="bullet"/>
      <w:lvlText w:val="・"/>
      <w:lvlJc w:val="left"/>
      <w:pPr>
        <w:ind w:left="1200" w:hanging="48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rawingGridHorizontalSpacing w:val="221"/>
  <w:drawingGridVerticalSpacing w:val="165"/>
  <w:displayVerticalDrawingGridEvery w:val="2"/>
  <w:characterSpacingControl w:val="compressPunctuation"/>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73"/>
    <w:rsid w:val="000943F3"/>
    <w:rsid w:val="000C35B6"/>
    <w:rsid w:val="000D3E1B"/>
    <w:rsid w:val="00102954"/>
    <w:rsid w:val="00157044"/>
    <w:rsid w:val="001A7DC3"/>
    <w:rsid w:val="0022232A"/>
    <w:rsid w:val="002563EE"/>
    <w:rsid w:val="00275864"/>
    <w:rsid w:val="0029788A"/>
    <w:rsid w:val="002B1158"/>
    <w:rsid w:val="002D6C2C"/>
    <w:rsid w:val="00305455"/>
    <w:rsid w:val="003339C8"/>
    <w:rsid w:val="00353984"/>
    <w:rsid w:val="00367248"/>
    <w:rsid w:val="003A1B46"/>
    <w:rsid w:val="003E4382"/>
    <w:rsid w:val="00446BBA"/>
    <w:rsid w:val="00521C29"/>
    <w:rsid w:val="00522DC9"/>
    <w:rsid w:val="00551173"/>
    <w:rsid w:val="00652A39"/>
    <w:rsid w:val="00684248"/>
    <w:rsid w:val="006A4264"/>
    <w:rsid w:val="006F10D2"/>
    <w:rsid w:val="00735C5C"/>
    <w:rsid w:val="00831831"/>
    <w:rsid w:val="00843D63"/>
    <w:rsid w:val="0088174C"/>
    <w:rsid w:val="008B54BE"/>
    <w:rsid w:val="008C5EF8"/>
    <w:rsid w:val="008F6E4D"/>
    <w:rsid w:val="00A576C1"/>
    <w:rsid w:val="00A902AB"/>
    <w:rsid w:val="00B5558A"/>
    <w:rsid w:val="00B60013"/>
    <w:rsid w:val="00B76F7E"/>
    <w:rsid w:val="00B8729E"/>
    <w:rsid w:val="00BA7DEA"/>
    <w:rsid w:val="00BF69B4"/>
    <w:rsid w:val="00C2452C"/>
    <w:rsid w:val="00CA6390"/>
    <w:rsid w:val="00CC016E"/>
    <w:rsid w:val="00CF7A7A"/>
    <w:rsid w:val="00D644D5"/>
    <w:rsid w:val="00D7066C"/>
    <w:rsid w:val="00DB2BFC"/>
    <w:rsid w:val="00DF089A"/>
    <w:rsid w:val="00E308A8"/>
    <w:rsid w:val="00E41126"/>
    <w:rsid w:val="00F13CE1"/>
    <w:rsid w:val="00F62424"/>
    <w:rsid w:val="00F817A5"/>
    <w:rsid w:val="00F91A41"/>
    <w:rsid w:val="00FF627A"/>
    <w:rsid w:val="00FF79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201CF6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173"/>
    <w:pPr>
      <w:widowControl w:val="0"/>
      <w:jc w:val="both"/>
    </w:pPr>
    <w:rPr>
      <w:rFonts w:asciiTheme="minorEastAsia"/>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32A"/>
    <w:pPr>
      <w:ind w:leftChars="400" w:left="960"/>
    </w:pPr>
  </w:style>
  <w:style w:type="character" w:styleId="a4">
    <w:name w:val="Hyperlink"/>
    <w:basedOn w:val="a0"/>
    <w:uiPriority w:val="99"/>
    <w:semiHidden/>
    <w:unhideWhenUsed/>
    <w:rsid w:val="00E308A8"/>
    <w:rPr>
      <w:color w:val="0000FF" w:themeColor="hyperlink"/>
      <w:u w:val="single"/>
    </w:rPr>
  </w:style>
  <w:style w:type="table" w:styleId="a5">
    <w:name w:val="Table Grid"/>
    <w:basedOn w:val="a1"/>
    <w:uiPriority w:val="59"/>
    <w:rsid w:val="0065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4112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41126"/>
    <w:rPr>
      <w:rFonts w:asciiTheme="majorHAnsi" w:eastAsiaTheme="majorEastAsia" w:hAnsiTheme="majorHAnsi" w:cstheme="majorBidi"/>
      <w:kern w:val="2"/>
      <w:sz w:val="18"/>
      <w:szCs w:val="18"/>
    </w:rPr>
  </w:style>
  <w:style w:type="paragraph" w:styleId="a8">
    <w:name w:val="header"/>
    <w:basedOn w:val="a"/>
    <w:link w:val="a9"/>
    <w:uiPriority w:val="99"/>
    <w:unhideWhenUsed/>
    <w:rsid w:val="0029788A"/>
    <w:pPr>
      <w:tabs>
        <w:tab w:val="center" w:pos="4252"/>
        <w:tab w:val="right" w:pos="8504"/>
      </w:tabs>
      <w:snapToGrid w:val="0"/>
    </w:pPr>
  </w:style>
  <w:style w:type="character" w:customStyle="1" w:styleId="a9">
    <w:name w:val="ヘッダー (文字)"/>
    <w:basedOn w:val="a0"/>
    <w:link w:val="a8"/>
    <w:uiPriority w:val="99"/>
    <w:rsid w:val="0029788A"/>
    <w:rPr>
      <w:rFonts w:asciiTheme="minorEastAsia"/>
      <w:kern w:val="2"/>
      <w:sz w:val="22"/>
      <w:szCs w:val="24"/>
    </w:rPr>
  </w:style>
  <w:style w:type="paragraph" w:styleId="aa">
    <w:name w:val="footer"/>
    <w:basedOn w:val="a"/>
    <w:link w:val="ab"/>
    <w:uiPriority w:val="99"/>
    <w:unhideWhenUsed/>
    <w:rsid w:val="0029788A"/>
    <w:pPr>
      <w:tabs>
        <w:tab w:val="center" w:pos="4252"/>
        <w:tab w:val="right" w:pos="8504"/>
      </w:tabs>
      <w:snapToGrid w:val="0"/>
    </w:pPr>
  </w:style>
  <w:style w:type="character" w:customStyle="1" w:styleId="ab">
    <w:name w:val="フッター (文字)"/>
    <w:basedOn w:val="a0"/>
    <w:link w:val="aa"/>
    <w:uiPriority w:val="99"/>
    <w:rsid w:val="0029788A"/>
    <w:rPr>
      <w:rFonts w:asciiTheme="minorEastAsia"/>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常磐短期大学</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勲</dc:creator>
  <cp:keywords/>
  <cp:lastModifiedBy>kawai</cp:lastModifiedBy>
  <cp:revision>5</cp:revision>
  <cp:lastPrinted>2017-05-22T12:02:00Z</cp:lastPrinted>
  <dcterms:created xsi:type="dcterms:W3CDTF">2018-09-01T03:44:00Z</dcterms:created>
  <dcterms:modified xsi:type="dcterms:W3CDTF">2018-09-14T09:04:00Z</dcterms:modified>
</cp:coreProperties>
</file>